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63" w:rsidRDefault="00B00ECB" w:rsidP="0096556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Нарушения, допускаемые при распространении рекламы по сетям электросвязи в Российской Федерации, в том числе, на территории Краснодарского края</w:t>
      </w:r>
    </w:p>
    <w:p w:rsidR="00796ECE" w:rsidRPr="00DB1669" w:rsidRDefault="009A1087" w:rsidP="00087F3B">
      <w:pPr>
        <w:spacing w:after="0" w:line="360" w:lineRule="auto"/>
        <w:ind w:firstLine="567"/>
        <w:jc w:val="both"/>
        <w:rPr>
          <w:rFonts w:ascii="Times New Roman" w:hAnsi="Times New Roman" w:cs="Times New Roman"/>
          <w:sz w:val="28"/>
          <w:szCs w:val="28"/>
        </w:rPr>
      </w:pPr>
      <w:r w:rsidRPr="00DB1669">
        <w:rPr>
          <w:rFonts w:ascii="Times New Roman" w:hAnsi="Times New Roman" w:cs="Times New Roman"/>
          <w:sz w:val="28"/>
          <w:szCs w:val="28"/>
        </w:rPr>
        <w:t>Вопрос массовых рекламных рассылок на</w:t>
      </w:r>
      <w:r w:rsidR="00CD0795" w:rsidRPr="00DB1669">
        <w:rPr>
          <w:rFonts w:ascii="Times New Roman" w:hAnsi="Times New Roman" w:cs="Times New Roman"/>
          <w:sz w:val="28"/>
          <w:szCs w:val="28"/>
        </w:rPr>
        <w:t xml:space="preserve"> пользовательские оборудования без согласия на то </w:t>
      </w:r>
      <w:r w:rsidR="00796ECE" w:rsidRPr="00DB1669">
        <w:rPr>
          <w:rFonts w:ascii="Times New Roman" w:hAnsi="Times New Roman" w:cs="Times New Roman"/>
          <w:sz w:val="28"/>
          <w:szCs w:val="28"/>
        </w:rPr>
        <w:t>пользователей</w:t>
      </w:r>
      <w:r w:rsidR="00CD0795" w:rsidRPr="00DB1669">
        <w:rPr>
          <w:rFonts w:ascii="Times New Roman" w:hAnsi="Times New Roman" w:cs="Times New Roman"/>
          <w:sz w:val="28"/>
          <w:szCs w:val="28"/>
        </w:rPr>
        <w:t xml:space="preserve"> данного оборудования на сегодняшний день является актуальным и до конца не решенным.</w:t>
      </w:r>
    </w:p>
    <w:p w:rsidR="00CD0795" w:rsidRDefault="006058C2" w:rsidP="00087F3B">
      <w:pPr>
        <w:spacing w:after="0" w:line="360" w:lineRule="auto"/>
        <w:ind w:firstLine="54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Актуальность данного вопроса обоснована, в том числе, статистикой Краснодарского УФАС России.</w:t>
      </w:r>
      <w:proofErr w:type="gramEnd"/>
      <w:r>
        <w:rPr>
          <w:rFonts w:ascii="Times New Roman" w:eastAsia="Times New Roman" w:hAnsi="Times New Roman" w:cs="Times New Roman"/>
          <w:sz w:val="28"/>
          <w:szCs w:val="28"/>
          <w:lang w:eastAsia="ru-RU"/>
        </w:rPr>
        <w:t xml:space="preserve"> За 4 квартал 2017 года Краснодарским УФАС России было рассмотрено 24 дела о нарушении требований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1 ст. 18 Федерального закона «О рекламе». По результатам рассмотрения указанных дел Краснодарским УФАС России принято 18 решений о признании рекламы ненадлежащей,</w:t>
      </w:r>
      <w:r w:rsidR="000B6457">
        <w:rPr>
          <w:rFonts w:ascii="Times New Roman" w:eastAsia="Times New Roman" w:hAnsi="Times New Roman" w:cs="Times New Roman"/>
          <w:sz w:val="28"/>
          <w:szCs w:val="28"/>
          <w:lang w:eastAsia="ru-RU"/>
        </w:rPr>
        <w:t xml:space="preserve"> выдано 13 предписаний о прекращении нарушения законодательства Российской Федерации о рекламе,</w:t>
      </w:r>
      <w:r>
        <w:rPr>
          <w:rFonts w:ascii="Times New Roman" w:eastAsia="Times New Roman" w:hAnsi="Times New Roman" w:cs="Times New Roman"/>
          <w:sz w:val="28"/>
          <w:szCs w:val="28"/>
          <w:lang w:eastAsia="ru-RU"/>
        </w:rPr>
        <w:t xml:space="preserve"> вынесено 6 определений о прекращении производства по делу</w:t>
      </w:r>
      <w:r w:rsidR="000B6457">
        <w:rPr>
          <w:rFonts w:ascii="Times New Roman" w:eastAsia="Times New Roman" w:hAnsi="Times New Roman" w:cs="Times New Roman"/>
          <w:sz w:val="28"/>
          <w:szCs w:val="28"/>
          <w:lang w:eastAsia="ru-RU"/>
        </w:rPr>
        <w:t xml:space="preserve">. Также, </w:t>
      </w:r>
      <w:proofErr w:type="gramStart"/>
      <w:r w:rsidR="000B6457">
        <w:rPr>
          <w:rFonts w:ascii="Times New Roman" w:eastAsia="Times New Roman" w:hAnsi="Times New Roman" w:cs="Times New Roman"/>
          <w:sz w:val="28"/>
          <w:szCs w:val="28"/>
          <w:lang w:eastAsia="ru-RU"/>
        </w:rPr>
        <w:t>Краснодарским</w:t>
      </w:r>
      <w:proofErr w:type="gramEnd"/>
      <w:r w:rsidR="000B6457">
        <w:rPr>
          <w:rFonts w:ascii="Times New Roman" w:eastAsia="Times New Roman" w:hAnsi="Times New Roman" w:cs="Times New Roman"/>
          <w:sz w:val="28"/>
          <w:szCs w:val="28"/>
          <w:lang w:eastAsia="ru-RU"/>
        </w:rPr>
        <w:t xml:space="preserve"> УФАС России рассмотрено 19 дел об административных правонарушениях. По результатам рассмотрения указанных дел Краснодарским УФАС России вынесено 15 постановлений о привлечении лица к административной ответственности в виде штрафа и 4 постановления о привлечении лица к административной ответственности в виде предупреждения.</w:t>
      </w:r>
    </w:p>
    <w:p w:rsidR="00796ECE" w:rsidRPr="00DB1669" w:rsidRDefault="00796ECE"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t xml:space="preserve">На сегодняшний день, </w:t>
      </w:r>
      <w:r w:rsidR="00426DC7" w:rsidRPr="00DB1669">
        <w:rPr>
          <w:rFonts w:ascii="Times New Roman" w:eastAsia="Times New Roman" w:hAnsi="Times New Roman" w:cs="Times New Roman"/>
          <w:sz w:val="28"/>
          <w:szCs w:val="28"/>
          <w:lang w:eastAsia="ru-RU"/>
        </w:rPr>
        <w:t>большинство</w:t>
      </w:r>
      <w:r w:rsidR="00B66F2D">
        <w:rPr>
          <w:rFonts w:ascii="Times New Roman" w:eastAsia="Times New Roman" w:hAnsi="Times New Roman" w:cs="Times New Roman"/>
          <w:sz w:val="28"/>
          <w:szCs w:val="28"/>
          <w:lang w:eastAsia="ru-RU"/>
        </w:rPr>
        <w:t xml:space="preserve"> пользователей</w:t>
      </w:r>
      <w:r w:rsidRPr="00DB1669">
        <w:rPr>
          <w:rFonts w:ascii="Times New Roman" w:eastAsia="Times New Roman" w:hAnsi="Times New Roman" w:cs="Times New Roman"/>
          <w:sz w:val="28"/>
          <w:szCs w:val="28"/>
          <w:lang w:eastAsia="ru-RU"/>
        </w:rPr>
        <w:t xml:space="preserve"> сталкивается с проблемой поступления на свой мобильный телефон рекламных </w:t>
      </w:r>
      <w:proofErr w:type="spellStart"/>
      <w:r w:rsidRPr="00DB1669">
        <w:rPr>
          <w:rFonts w:ascii="Times New Roman" w:eastAsia="Times New Roman" w:hAnsi="Times New Roman" w:cs="Times New Roman"/>
          <w:sz w:val="28"/>
          <w:szCs w:val="28"/>
          <w:lang w:eastAsia="ru-RU"/>
        </w:rPr>
        <w:t>смс-сообщений</w:t>
      </w:r>
      <w:proofErr w:type="spellEnd"/>
      <w:r w:rsidRPr="00DB1669">
        <w:rPr>
          <w:rFonts w:ascii="Times New Roman" w:eastAsia="Times New Roman" w:hAnsi="Times New Roman" w:cs="Times New Roman"/>
          <w:sz w:val="28"/>
          <w:szCs w:val="28"/>
          <w:lang w:eastAsia="ru-RU"/>
        </w:rPr>
        <w:t>. Абоненты, занимая активную гражданскую позицию</w:t>
      </w:r>
      <w:r w:rsidR="00426DC7" w:rsidRPr="00DB1669">
        <w:rPr>
          <w:rFonts w:ascii="Times New Roman" w:eastAsia="Times New Roman" w:hAnsi="Times New Roman" w:cs="Times New Roman"/>
          <w:sz w:val="28"/>
          <w:szCs w:val="28"/>
          <w:lang w:eastAsia="ru-RU"/>
        </w:rPr>
        <w:t>,</w:t>
      </w:r>
      <w:r w:rsidRPr="00DB1669">
        <w:rPr>
          <w:rFonts w:ascii="Times New Roman" w:eastAsia="Times New Roman" w:hAnsi="Times New Roman" w:cs="Times New Roman"/>
          <w:sz w:val="28"/>
          <w:szCs w:val="28"/>
          <w:lang w:eastAsia="ru-RU"/>
        </w:rPr>
        <w:t xml:space="preserve"> часто обращаются в </w:t>
      </w:r>
      <w:r w:rsidR="00426DC7" w:rsidRPr="00DB1669">
        <w:rPr>
          <w:rFonts w:ascii="Times New Roman" w:eastAsia="Times New Roman" w:hAnsi="Times New Roman" w:cs="Times New Roman"/>
          <w:sz w:val="28"/>
          <w:szCs w:val="28"/>
          <w:lang w:eastAsia="ru-RU"/>
        </w:rPr>
        <w:t xml:space="preserve">Федеральную антимонопольную службу, а также в ее территориальные </w:t>
      </w:r>
      <w:r w:rsidR="00B66F2D">
        <w:rPr>
          <w:rFonts w:ascii="Times New Roman" w:eastAsia="Times New Roman" w:hAnsi="Times New Roman" w:cs="Times New Roman"/>
          <w:sz w:val="28"/>
          <w:szCs w:val="28"/>
          <w:lang w:eastAsia="ru-RU"/>
        </w:rPr>
        <w:t>органы,</w:t>
      </w:r>
      <w:r w:rsidR="00426DC7" w:rsidRPr="00DB1669">
        <w:rPr>
          <w:rFonts w:ascii="Times New Roman" w:eastAsia="Times New Roman" w:hAnsi="Times New Roman" w:cs="Times New Roman"/>
          <w:sz w:val="28"/>
          <w:szCs w:val="28"/>
          <w:lang w:eastAsia="ru-RU"/>
        </w:rPr>
        <w:t xml:space="preserve"> в числе которых Управление Федеральной антимонопольной службы по Краснодарскому краю (</w:t>
      </w:r>
      <w:r w:rsidR="00B66F2D">
        <w:rPr>
          <w:rFonts w:ascii="Times New Roman" w:eastAsia="Times New Roman" w:hAnsi="Times New Roman" w:cs="Times New Roman"/>
          <w:sz w:val="28"/>
          <w:szCs w:val="28"/>
          <w:lang w:eastAsia="ru-RU"/>
        </w:rPr>
        <w:t xml:space="preserve">далее - </w:t>
      </w:r>
      <w:r w:rsidR="00426DC7" w:rsidRPr="00DB1669">
        <w:rPr>
          <w:rFonts w:ascii="Times New Roman" w:eastAsia="Times New Roman" w:hAnsi="Times New Roman" w:cs="Times New Roman"/>
          <w:sz w:val="28"/>
          <w:szCs w:val="28"/>
          <w:lang w:eastAsia="ru-RU"/>
        </w:rPr>
        <w:t>Краснодарское УФАС России).</w:t>
      </w:r>
    </w:p>
    <w:p w:rsidR="00426DC7" w:rsidRPr="00DB1669" w:rsidRDefault="00426DC7"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t>Из всех заявлений</w:t>
      </w:r>
      <w:r w:rsidR="00B66F2D">
        <w:rPr>
          <w:rFonts w:ascii="Times New Roman" w:eastAsia="Times New Roman" w:hAnsi="Times New Roman" w:cs="Times New Roman"/>
          <w:sz w:val="28"/>
          <w:szCs w:val="28"/>
          <w:lang w:eastAsia="ru-RU"/>
        </w:rPr>
        <w:t>, поступивших в Краснодарское УФАС России,</w:t>
      </w:r>
      <w:r w:rsidRPr="00DB1669">
        <w:rPr>
          <w:rFonts w:ascii="Times New Roman" w:eastAsia="Times New Roman" w:hAnsi="Times New Roman" w:cs="Times New Roman"/>
          <w:sz w:val="28"/>
          <w:szCs w:val="28"/>
          <w:lang w:eastAsia="ru-RU"/>
        </w:rPr>
        <w:t xml:space="preserve"> о нарушении законодательства Российской Федерации о рекламе </w:t>
      </w:r>
      <w:r w:rsidR="00262F94">
        <w:rPr>
          <w:rFonts w:ascii="Times New Roman" w:eastAsia="Times New Roman" w:hAnsi="Times New Roman" w:cs="Times New Roman"/>
          <w:sz w:val="28"/>
          <w:szCs w:val="28"/>
          <w:lang w:eastAsia="ru-RU"/>
        </w:rPr>
        <w:t>большинство</w:t>
      </w:r>
      <w:r w:rsidR="00DB1669" w:rsidRPr="00DB1669">
        <w:rPr>
          <w:rFonts w:ascii="Times New Roman" w:eastAsia="Times New Roman" w:hAnsi="Times New Roman" w:cs="Times New Roman"/>
          <w:sz w:val="28"/>
          <w:szCs w:val="28"/>
          <w:lang w:eastAsia="ru-RU"/>
        </w:rPr>
        <w:t xml:space="preserve"> -</w:t>
      </w:r>
      <w:r w:rsidR="00262F94">
        <w:rPr>
          <w:rFonts w:ascii="Times New Roman" w:eastAsia="Times New Roman" w:hAnsi="Times New Roman" w:cs="Times New Roman"/>
          <w:sz w:val="28"/>
          <w:szCs w:val="28"/>
          <w:lang w:eastAsia="ru-RU"/>
        </w:rPr>
        <w:t xml:space="preserve"> </w:t>
      </w:r>
      <w:r w:rsidR="00DB1669" w:rsidRPr="00DB1669">
        <w:rPr>
          <w:rFonts w:ascii="Times New Roman" w:eastAsia="Times New Roman" w:hAnsi="Times New Roman" w:cs="Times New Roman"/>
          <w:sz w:val="28"/>
          <w:szCs w:val="28"/>
          <w:lang w:eastAsia="ru-RU"/>
        </w:rPr>
        <w:t xml:space="preserve">о нарушении </w:t>
      </w:r>
      <w:proofErr w:type="gramStart"/>
      <w:r w:rsidR="00DB1669" w:rsidRPr="00DB1669">
        <w:rPr>
          <w:rFonts w:ascii="Times New Roman" w:eastAsia="Times New Roman" w:hAnsi="Times New Roman" w:cs="Times New Roman"/>
          <w:sz w:val="28"/>
          <w:szCs w:val="28"/>
          <w:lang w:eastAsia="ru-RU"/>
        </w:rPr>
        <w:t>ч</w:t>
      </w:r>
      <w:proofErr w:type="gramEnd"/>
      <w:r w:rsidR="00DB1669" w:rsidRPr="00DB1669">
        <w:rPr>
          <w:rFonts w:ascii="Times New Roman" w:eastAsia="Times New Roman" w:hAnsi="Times New Roman" w:cs="Times New Roman"/>
          <w:sz w:val="28"/>
          <w:szCs w:val="28"/>
          <w:lang w:eastAsia="ru-RU"/>
        </w:rPr>
        <w:t>. 1 ст. 18 Федерального закона от 13.03.2006 № 38-ФЗ «О рекламе</w:t>
      </w:r>
      <w:r w:rsidR="00B61598">
        <w:rPr>
          <w:rFonts w:ascii="Times New Roman" w:eastAsia="Times New Roman" w:hAnsi="Times New Roman" w:cs="Times New Roman"/>
          <w:sz w:val="28"/>
          <w:szCs w:val="28"/>
          <w:lang w:eastAsia="ru-RU"/>
        </w:rPr>
        <w:t>»</w:t>
      </w:r>
      <w:r w:rsidR="00DB1669" w:rsidRPr="00DB1669">
        <w:rPr>
          <w:rFonts w:ascii="Times New Roman" w:eastAsia="Times New Roman" w:hAnsi="Times New Roman" w:cs="Times New Roman"/>
          <w:sz w:val="28"/>
          <w:szCs w:val="28"/>
          <w:lang w:eastAsia="ru-RU"/>
        </w:rPr>
        <w:t xml:space="preserve"> (далее – Федеральный закон «О рекламе»</w:t>
      </w:r>
      <w:r w:rsidR="00262F94">
        <w:rPr>
          <w:rFonts w:ascii="Times New Roman" w:eastAsia="Times New Roman" w:hAnsi="Times New Roman" w:cs="Times New Roman"/>
          <w:sz w:val="28"/>
          <w:szCs w:val="28"/>
          <w:lang w:eastAsia="ru-RU"/>
        </w:rPr>
        <w:t>)</w:t>
      </w:r>
      <w:r w:rsidR="00DB1669" w:rsidRPr="00DB1669">
        <w:rPr>
          <w:rFonts w:ascii="Times New Roman" w:eastAsia="Times New Roman" w:hAnsi="Times New Roman" w:cs="Times New Roman"/>
          <w:sz w:val="28"/>
          <w:szCs w:val="28"/>
          <w:lang w:eastAsia="ru-RU"/>
        </w:rPr>
        <w:t>.</w:t>
      </w:r>
    </w:p>
    <w:p w:rsidR="00426DC7" w:rsidRPr="00DB1669" w:rsidRDefault="00426DC7"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lastRenderedPageBreak/>
        <w:t xml:space="preserve">В соответствии с </w:t>
      </w:r>
      <w:proofErr w:type="gramStart"/>
      <w:r w:rsidRPr="00DB1669">
        <w:rPr>
          <w:rFonts w:ascii="Times New Roman" w:eastAsia="Times New Roman" w:hAnsi="Times New Roman" w:cs="Times New Roman"/>
          <w:sz w:val="28"/>
          <w:szCs w:val="28"/>
          <w:lang w:eastAsia="ru-RU"/>
        </w:rPr>
        <w:t>ч</w:t>
      </w:r>
      <w:proofErr w:type="gramEnd"/>
      <w:r w:rsidRPr="00DB1669">
        <w:rPr>
          <w:rFonts w:ascii="Times New Roman" w:eastAsia="Times New Roman" w:hAnsi="Times New Roman" w:cs="Times New Roman"/>
          <w:sz w:val="28"/>
          <w:szCs w:val="28"/>
          <w:lang w:eastAsia="ru-RU"/>
        </w:rPr>
        <w:t>. 1 ст. 18 Федерального закона</w:t>
      </w:r>
      <w:r w:rsidR="00DB1669" w:rsidRPr="00DB1669">
        <w:rPr>
          <w:rFonts w:ascii="Times New Roman" w:eastAsia="Times New Roman" w:hAnsi="Times New Roman" w:cs="Times New Roman"/>
          <w:sz w:val="28"/>
          <w:szCs w:val="28"/>
          <w:lang w:eastAsia="ru-RU"/>
        </w:rPr>
        <w:t xml:space="preserve"> «О рекламе»</w:t>
      </w:r>
      <w:r w:rsidRPr="00DB1669">
        <w:rPr>
          <w:rFonts w:ascii="Times New Roman" w:eastAsia="Times New Roman" w:hAnsi="Times New Roman" w:cs="Times New Roman"/>
          <w:sz w:val="28"/>
          <w:szCs w:val="28"/>
          <w:lang w:eastAsia="ru-RU"/>
        </w:rPr>
        <w:t xml:space="preserve"> р</w:t>
      </w:r>
      <w:r w:rsidRPr="00426DC7">
        <w:rPr>
          <w:rFonts w:ascii="Times New Roman" w:eastAsia="Times New Roman" w:hAnsi="Times New Roman" w:cs="Times New Roman"/>
          <w:sz w:val="28"/>
          <w:szCs w:val="28"/>
          <w:lang w:eastAsia="ru-RU"/>
        </w:rPr>
        <w:t xml:space="preserve">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426DC7">
        <w:rPr>
          <w:rFonts w:ascii="Times New Roman" w:eastAsia="Times New Roman" w:hAnsi="Times New Roman" w:cs="Times New Roman"/>
          <w:sz w:val="28"/>
          <w:szCs w:val="28"/>
          <w:lang w:eastAsia="ru-RU"/>
        </w:rPr>
        <w:t>рекламораспространитель</w:t>
      </w:r>
      <w:proofErr w:type="spellEnd"/>
      <w:r w:rsidRPr="00426DC7">
        <w:rPr>
          <w:rFonts w:ascii="Times New Roman" w:eastAsia="Times New Roman" w:hAnsi="Times New Roman" w:cs="Times New Roman"/>
          <w:sz w:val="28"/>
          <w:szCs w:val="28"/>
          <w:lang w:eastAsia="ru-RU"/>
        </w:rPr>
        <w:t xml:space="preserve"> не докажет, что такое согласие было получено. </w:t>
      </w:r>
      <w:proofErr w:type="spellStart"/>
      <w:proofErr w:type="gramStart"/>
      <w:r w:rsidRPr="00426DC7">
        <w:rPr>
          <w:rFonts w:ascii="Times New Roman" w:eastAsia="Times New Roman" w:hAnsi="Times New Roman" w:cs="Times New Roman"/>
          <w:sz w:val="28"/>
          <w:szCs w:val="28"/>
          <w:lang w:eastAsia="ru-RU"/>
        </w:rPr>
        <w:t>Рекламораспространитель</w:t>
      </w:r>
      <w:proofErr w:type="spellEnd"/>
      <w:r w:rsidRPr="00426DC7">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796ECE" w:rsidRPr="00DB1669" w:rsidRDefault="00796ECE"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t xml:space="preserve">Согласно п. </w:t>
      </w:r>
      <w:r w:rsidRPr="00796ECE">
        <w:rPr>
          <w:rFonts w:ascii="Times New Roman" w:eastAsia="Times New Roman" w:hAnsi="Times New Roman" w:cs="Times New Roman"/>
          <w:sz w:val="28"/>
          <w:szCs w:val="28"/>
          <w:lang w:eastAsia="ru-RU"/>
        </w:rPr>
        <w:t>1</w:t>
      </w:r>
      <w:r w:rsidRPr="00DB1669">
        <w:rPr>
          <w:rFonts w:ascii="Times New Roman" w:eastAsia="Times New Roman" w:hAnsi="Times New Roman" w:cs="Times New Roman"/>
          <w:sz w:val="28"/>
          <w:szCs w:val="28"/>
          <w:lang w:eastAsia="ru-RU"/>
        </w:rPr>
        <w:t xml:space="preserve"> ст. 2 Федерального закона «О связи»</w:t>
      </w:r>
      <w:r w:rsidRPr="00796ECE">
        <w:rPr>
          <w:rFonts w:ascii="Times New Roman" w:eastAsia="Times New Roman" w:hAnsi="Times New Roman" w:cs="Times New Roman"/>
          <w:sz w:val="28"/>
          <w:szCs w:val="28"/>
          <w:lang w:eastAsia="ru-RU"/>
        </w:rPr>
        <w:t xml:space="preserve">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r w:rsidRPr="00DB1669">
        <w:rPr>
          <w:rFonts w:ascii="Times New Roman" w:eastAsia="Times New Roman" w:hAnsi="Times New Roman" w:cs="Times New Roman"/>
          <w:sz w:val="28"/>
          <w:szCs w:val="28"/>
          <w:lang w:eastAsia="ru-RU"/>
        </w:rPr>
        <w:t>.</w:t>
      </w:r>
    </w:p>
    <w:p w:rsidR="00DB1669" w:rsidRPr="00DB1669" w:rsidRDefault="00DB1669"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t xml:space="preserve">В соответствии с </w:t>
      </w:r>
      <w:proofErr w:type="gramStart"/>
      <w:r w:rsidRPr="00DB1669">
        <w:rPr>
          <w:rFonts w:ascii="Times New Roman" w:eastAsia="Times New Roman" w:hAnsi="Times New Roman" w:cs="Times New Roman"/>
          <w:sz w:val="28"/>
          <w:szCs w:val="28"/>
          <w:lang w:eastAsia="ru-RU"/>
        </w:rPr>
        <w:t>ч</w:t>
      </w:r>
      <w:proofErr w:type="gramEnd"/>
      <w:r w:rsidRPr="00DB1669">
        <w:rPr>
          <w:rFonts w:ascii="Times New Roman" w:eastAsia="Times New Roman" w:hAnsi="Times New Roman" w:cs="Times New Roman"/>
          <w:sz w:val="28"/>
          <w:szCs w:val="28"/>
          <w:lang w:eastAsia="ru-RU"/>
        </w:rPr>
        <w:t xml:space="preserve">. 7 ст. 38 Федерального закона «О рекламе» </w:t>
      </w:r>
      <w:proofErr w:type="spellStart"/>
      <w:r w:rsidRPr="00DB1669">
        <w:rPr>
          <w:rFonts w:ascii="Times New Roman" w:eastAsia="Times New Roman" w:hAnsi="Times New Roman" w:cs="Times New Roman"/>
          <w:sz w:val="28"/>
          <w:szCs w:val="28"/>
          <w:lang w:eastAsia="ru-RU"/>
        </w:rPr>
        <w:t>рекламораспространитель</w:t>
      </w:r>
      <w:proofErr w:type="spellEnd"/>
      <w:r w:rsidRPr="00DB1669">
        <w:rPr>
          <w:rFonts w:ascii="Times New Roman" w:eastAsia="Times New Roman" w:hAnsi="Times New Roman" w:cs="Times New Roman"/>
          <w:sz w:val="28"/>
          <w:szCs w:val="28"/>
          <w:lang w:eastAsia="ru-RU"/>
        </w:rPr>
        <w:t xml:space="preserve"> несет ответственность за нарушение требований установленных, в том числе, ст. 18 Федерального закона «О рекламе</w:t>
      </w:r>
      <w:r w:rsidR="00262F94">
        <w:rPr>
          <w:rFonts w:ascii="Times New Roman" w:eastAsia="Times New Roman" w:hAnsi="Times New Roman" w:cs="Times New Roman"/>
          <w:sz w:val="28"/>
          <w:szCs w:val="28"/>
          <w:lang w:eastAsia="ru-RU"/>
        </w:rPr>
        <w:t>»</w:t>
      </w:r>
      <w:r w:rsidRPr="00DB1669">
        <w:rPr>
          <w:rFonts w:ascii="Times New Roman" w:eastAsia="Times New Roman" w:hAnsi="Times New Roman" w:cs="Times New Roman"/>
          <w:sz w:val="28"/>
          <w:szCs w:val="28"/>
          <w:lang w:eastAsia="ru-RU"/>
        </w:rPr>
        <w:t>.</w:t>
      </w:r>
    </w:p>
    <w:p w:rsidR="00DB1669" w:rsidRDefault="00DB1669" w:rsidP="00087F3B">
      <w:pPr>
        <w:spacing w:after="0" w:line="360" w:lineRule="auto"/>
        <w:ind w:firstLine="547"/>
        <w:jc w:val="both"/>
        <w:rPr>
          <w:rFonts w:ascii="Times New Roman" w:eastAsia="Times New Roman" w:hAnsi="Times New Roman" w:cs="Times New Roman"/>
          <w:sz w:val="28"/>
          <w:szCs w:val="28"/>
          <w:lang w:eastAsia="ru-RU"/>
        </w:rPr>
      </w:pPr>
      <w:r w:rsidRPr="00DB1669">
        <w:rPr>
          <w:rFonts w:ascii="Times New Roman" w:eastAsia="Times New Roman" w:hAnsi="Times New Roman" w:cs="Times New Roman"/>
          <w:sz w:val="28"/>
          <w:szCs w:val="28"/>
          <w:lang w:eastAsia="ru-RU"/>
        </w:rPr>
        <w:t xml:space="preserve">Пункт 7 ст. 3 Федерального закона «О рекламе» определяет </w:t>
      </w:r>
      <w:proofErr w:type="spellStart"/>
      <w:r w:rsidRPr="00DB1669">
        <w:rPr>
          <w:rFonts w:ascii="Times New Roman" w:eastAsia="Times New Roman" w:hAnsi="Times New Roman" w:cs="Times New Roman"/>
          <w:sz w:val="28"/>
          <w:szCs w:val="28"/>
          <w:lang w:eastAsia="ru-RU"/>
        </w:rPr>
        <w:t>рекламораспорстранителя</w:t>
      </w:r>
      <w:proofErr w:type="spellEnd"/>
      <w:r w:rsidRPr="00DB1669">
        <w:rPr>
          <w:rFonts w:ascii="Times New Roman" w:eastAsia="Times New Roman" w:hAnsi="Times New Roman" w:cs="Times New Roman"/>
          <w:sz w:val="28"/>
          <w:szCs w:val="28"/>
          <w:lang w:eastAsia="ru-RU"/>
        </w:rPr>
        <w:t xml:space="preserve"> как лицо, осуществляющее распространение рекламы любым способом, в любой форме и с использованием любых средств</w:t>
      </w:r>
      <w:r>
        <w:rPr>
          <w:rFonts w:ascii="Times New Roman" w:eastAsia="Times New Roman" w:hAnsi="Times New Roman" w:cs="Times New Roman"/>
          <w:sz w:val="28"/>
          <w:szCs w:val="28"/>
          <w:lang w:eastAsia="ru-RU"/>
        </w:rPr>
        <w:t>.</w:t>
      </w:r>
    </w:p>
    <w:p w:rsidR="00CA2887" w:rsidRDefault="00B66F2D" w:rsidP="00087F3B">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далеко не каждое</w:t>
      </w:r>
      <w:r w:rsidR="00423CFF">
        <w:rPr>
          <w:rFonts w:ascii="Times New Roman" w:eastAsia="Times New Roman" w:hAnsi="Times New Roman" w:cs="Times New Roman"/>
          <w:sz w:val="28"/>
          <w:szCs w:val="28"/>
          <w:lang w:eastAsia="ru-RU"/>
        </w:rPr>
        <w:t xml:space="preserve"> </w:t>
      </w:r>
      <w:proofErr w:type="spellStart"/>
      <w:r w:rsidR="00423CFF">
        <w:rPr>
          <w:rFonts w:ascii="Times New Roman" w:eastAsia="Times New Roman" w:hAnsi="Times New Roman" w:cs="Times New Roman"/>
          <w:sz w:val="28"/>
          <w:szCs w:val="28"/>
          <w:lang w:eastAsia="ru-RU"/>
        </w:rPr>
        <w:t>смс-сообщение</w:t>
      </w:r>
      <w:proofErr w:type="spellEnd"/>
      <w:r w:rsidR="00423CFF">
        <w:rPr>
          <w:rFonts w:ascii="Times New Roman" w:eastAsia="Times New Roman" w:hAnsi="Times New Roman" w:cs="Times New Roman"/>
          <w:sz w:val="28"/>
          <w:szCs w:val="28"/>
          <w:lang w:eastAsia="ru-RU"/>
        </w:rPr>
        <w:t xml:space="preserve"> или письмо, поступившее на пользовательское оборудование лица можно квалифицировать в качестве рекламы. Пунктом 1 ст. 3 Федерального закона «О рекламе» реклама определяется как </w:t>
      </w:r>
      <w:r w:rsidR="00423CFF" w:rsidRPr="00423CFF">
        <w:rPr>
          <w:rFonts w:ascii="Times New Roman" w:eastAsia="Times New Roman" w:hAnsi="Times New Roman" w:cs="Times New Roman"/>
          <w:sz w:val="28"/>
          <w:szCs w:val="28"/>
          <w:lang w:eastAsia="ru-RU"/>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423CFF">
        <w:rPr>
          <w:rFonts w:ascii="Times New Roman" w:eastAsia="Times New Roman" w:hAnsi="Times New Roman" w:cs="Times New Roman"/>
          <w:sz w:val="28"/>
          <w:szCs w:val="28"/>
          <w:lang w:eastAsia="ru-RU"/>
        </w:rPr>
        <w:t>. При этом</w:t>
      </w:r>
      <w:proofErr w:type="gramStart"/>
      <w:r w:rsidR="00423CFF">
        <w:rPr>
          <w:rFonts w:ascii="Times New Roman" w:eastAsia="Times New Roman" w:hAnsi="Times New Roman" w:cs="Times New Roman"/>
          <w:sz w:val="28"/>
          <w:szCs w:val="28"/>
          <w:lang w:eastAsia="ru-RU"/>
        </w:rPr>
        <w:t>,</w:t>
      </w:r>
      <w:proofErr w:type="gramEnd"/>
      <w:r w:rsidR="00423CFF">
        <w:rPr>
          <w:rFonts w:ascii="Times New Roman" w:eastAsia="Times New Roman" w:hAnsi="Times New Roman" w:cs="Times New Roman"/>
          <w:sz w:val="28"/>
          <w:szCs w:val="28"/>
          <w:lang w:eastAsia="ru-RU"/>
        </w:rPr>
        <w:t xml:space="preserve"> под объектом рекламирование понимается </w:t>
      </w:r>
      <w:r w:rsidR="00423CFF" w:rsidRPr="00423CFF">
        <w:rPr>
          <w:rFonts w:ascii="Times New Roman" w:eastAsia="Times New Roman" w:hAnsi="Times New Roman" w:cs="Times New Roman"/>
          <w:sz w:val="28"/>
          <w:szCs w:val="28"/>
          <w:lang w:eastAsia="ru-RU"/>
        </w:rPr>
        <w:t xml:space="preserve">информация, распространенная любым способом, в любой форме и с </w:t>
      </w:r>
      <w:r w:rsidR="00423CFF" w:rsidRPr="00423CFF">
        <w:rPr>
          <w:rFonts w:ascii="Times New Roman" w:eastAsia="Times New Roman" w:hAnsi="Times New Roman" w:cs="Times New Roman"/>
          <w:sz w:val="28"/>
          <w:szCs w:val="28"/>
          <w:lang w:eastAsia="ru-RU"/>
        </w:rPr>
        <w:lastRenderedPageBreak/>
        <w:t>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423CFF">
        <w:rPr>
          <w:rFonts w:ascii="Times New Roman" w:eastAsia="Times New Roman" w:hAnsi="Times New Roman" w:cs="Times New Roman"/>
          <w:sz w:val="28"/>
          <w:szCs w:val="28"/>
          <w:lang w:eastAsia="ru-RU"/>
        </w:rPr>
        <w:t xml:space="preserve"> (п. 2 ст.3 Федерального закона «О рекламе»). Под товаром следует понимать </w:t>
      </w:r>
      <w:r w:rsidR="00CA2887" w:rsidRPr="00CA2887">
        <w:rPr>
          <w:rFonts w:ascii="Times New Roman" w:eastAsia="Times New Roman" w:hAnsi="Times New Roman" w:cs="Times New Roman"/>
          <w:sz w:val="28"/>
          <w:szCs w:val="28"/>
          <w:lang w:eastAsia="ru-RU"/>
        </w:rPr>
        <w:t>продукт деятельности (в том числе работа, услуга), предназначенный для продажи, обмена или иного введения в оборот</w:t>
      </w:r>
      <w:r w:rsidR="00CA2887">
        <w:rPr>
          <w:rFonts w:ascii="Times New Roman" w:eastAsia="Times New Roman" w:hAnsi="Times New Roman" w:cs="Times New Roman"/>
          <w:sz w:val="28"/>
          <w:szCs w:val="28"/>
          <w:lang w:eastAsia="ru-RU"/>
        </w:rPr>
        <w:t>.</w:t>
      </w:r>
    </w:p>
    <w:p w:rsidR="00CA2887" w:rsidRDefault="00CA2887" w:rsidP="00087F3B">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9C0339">
        <w:rPr>
          <w:rFonts w:ascii="Times New Roman" w:eastAsia="Times New Roman" w:hAnsi="Times New Roman" w:cs="Times New Roman"/>
          <w:sz w:val="28"/>
          <w:szCs w:val="28"/>
          <w:lang w:eastAsia="ru-RU"/>
        </w:rPr>
        <w:t>,</w:t>
      </w:r>
      <w:r w:rsidR="003B056D">
        <w:rPr>
          <w:rFonts w:ascii="Times New Roman" w:eastAsia="Times New Roman" w:hAnsi="Times New Roman" w:cs="Times New Roman"/>
          <w:sz w:val="28"/>
          <w:szCs w:val="28"/>
          <w:lang w:eastAsia="ru-RU"/>
        </w:rPr>
        <w:t xml:space="preserve"> </w:t>
      </w:r>
      <w:r w:rsidR="00B66F2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дресатом рекламы является неопределенный круг лиц</w:t>
      </w:r>
      <w:r w:rsidR="009C0339">
        <w:rPr>
          <w:rFonts w:ascii="Times New Roman" w:eastAsia="Times New Roman" w:hAnsi="Times New Roman" w:cs="Times New Roman"/>
          <w:sz w:val="28"/>
          <w:szCs w:val="28"/>
          <w:lang w:eastAsia="ru-RU"/>
        </w:rPr>
        <w:t xml:space="preserve"> (при этом, если информация адресована конкретному лицу, то такая информация не может быть квалифицирована как реклама)</w:t>
      </w:r>
      <w:r>
        <w:rPr>
          <w:rFonts w:ascii="Times New Roman" w:eastAsia="Times New Roman" w:hAnsi="Times New Roman" w:cs="Times New Roman"/>
          <w:sz w:val="28"/>
          <w:szCs w:val="28"/>
          <w:lang w:eastAsia="ru-RU"/>
        </w:rPr>
        <w:t>;</w:t>
      </w:r>
      <w:r w:rsidR="00B66F2D">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екламная информация направлена на привлечение внимания к объекту рекламирования – работе или услуге, на формирование или поддержание интереса к объекту рекламирования, а также на продвижение данного объекта на рынке</w:t>
      </w:r>
      <w:r w:rsidR="009C0339">
        <w:rPr>
          <w:rFonts w:ascii="Times New Roman" w:eastAsia="Times New Roman" w:hAnsi="Times New Roman" w:cs="Times New Roman"/>
          <w:sz w:val="28"/>
          <w:szCs w:val="28"/>
          <w:lang w:eastAsia="ru-RU"/>
        </w:rPr>
        <w:t xml:space="preserve"> (например </w:t>
      </w:r>
      <w:proofErr w:type="gramStart"/>
      <w:r w:rsidR="00B66F2D">
        <w:rPr>
          <w:rFonts w:ascii="Times New Roman" w:eastAsia="Times New Roman" w:hAnsi="Times New Roman" w:cs="Times New Roman"/>
          <w:sz w:val="28"/>
          <w:szCs w:val="28"/>
          <w:lang w:eastAsia="ru-RU"/>
        </w:rPr>
        <w:t>–в</w:t>
      </w:r>
      <w:proofErr w:type="gramEnd"/>
      <w:r w:rsidR="00B66F2D">
        <w:rPr>
          <w:rFonts w:ascii="Times New Roman" w:eastAsia="Times New Roman" w:hAnsi="Times New Roman" w:cs="Times New Roman"/>
          <w:sz w:val="28"/>
          <w:szCs w:val="28"/>
          <w:lang w:eastAsia="ru-RU"/>
        </w:rPr>
        <w:t xml:space="preserve"> тексте рекламы </w:t>
      </w:r>
      <w:r w:rsidR="009C0339">
        <w:rPr>
          <w:rFonts w:ascii="Times New Roman" w:eastAsia="Times New Roman" w:hAnsi="Times New Roman" w:cs="Times New Roman"/>
          <w:sz w:val="28"/>
          <w:szCs w:val="28"/>
          <w:lang w:eastAsia="ru-RU"/>
        </w:rPr>
        <w:t>указан интернет-сайт, номера телефонов по которым можно получить более подробную информацию).</w:t>
      </w:r>
    </w:p>
    <w:p w:rsidR="009C0339" w:rsidRPr="009C0339" w:rsidRDefault="009C0339" w:rsidP="00087F3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 если информация не обладает всей полнотой вышеуказанных признаков, то такая информация не может быть квалифицирована как реклама.</w:t>
      </w:r>
    </w:p>
    <w:p w:rsidR="00423CFF" w:rsidRDefault="003F4072" w:rsidP="00087F3B">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B7635">
        <w:rPr>
          <w:rFonts w:ascii="Times New Roman" w:eastAsia="Times New Roman" w:hAnsi="Times New Roman" w:cs="Times New Roman"/>
          <w:sz w:val="28"/>
          <w:szCs w:val="28"/>
          <w:lang w:eastAsia="ru-RU"/>
        </w:rPr>
        <w:t xml:space="preserve">тветственность за нарушение требований, установленных </w:t>
      </w:r>
      <w:proofErr w:type="gramStart"/>
      <w:r w:rsidR="00AB7635">
        <w:rPr>
          <w:rFonts w:ascii="Times New Roman" w:eastAsia="Times New Roman" w:hAnsi="Times New Roman" w:cs="Times New Roman"/>
          <w:sz w:val="28"/>
          <w:szCs w:val="28"/>
          <w:lang w:eastAsia="ru-RU"/>
        </w:rPr>
        <w:t>ч</w:t>
      </w:r>
      <w:proofErr w:type="gramEnd"/>
      <w:r w:rsidR="00AB7635">
        <w:rPr>
          <w:rFonts w:ascii="Times New Roman" w:eastAsia="Times New Roman" w:hAnsi="Times New Roman" w:cs="Times New Roman"/>
          <w:sz w:val="28"/>
          <w:szCs w:val="28"/>
          <w:lang w:eastAsia="ru-RU"/>
        </w:rPr>
        <w:t>. 1 ст. 18 Федерального закона «О рекламе»</w:t>
      </w:r>
      <w:r w:rsidR="003B056D">
        <w:rPr>
          <w:rFonts w:ascii="Times New Roman" w:eastAsia="Times New Roman" w:hAnsi="Times New Roman" w:cs="Times New Roman"/>
          <w:sz w:val="28"/>
          <w:szCs w:val="28"/>
          <w:lang w:eastAsia="ru-RU"/>
        </w:rPr>
        <w:t>,</w:t>
      </w:r>
      <w:r w:rsidR="00AB7635">
        <w:rPr>
          <w:rFonts w:ascii="Times New Roman" w:eastAsia="Times New Roman" w:hAnsi="Times New Roman" w:cs="Times New Roman"/>
          <w:sz w:val="28"/>
          <w:szCs w:val="28"/>
          <w:lang w:eastAsia="ru-RU"/>
        </w:rPr>
        <w:t xml:space="preserve"> несет </w:t>
      </w:r>
      <w:proofErr w:type="spellStart"/>
      <w:r w:rsidR="00AB7635">
        <w:rPr>
          <w:rFonts w:ascii="Times New Roman" w:eastAsia="Times New Roman" w:hAnsi="Times New Roman" w:cs="Times New Roman"/>
          <w:sz w:val="28"/>
          <w:szCs w:val="28"/>
          <w:lang w:eastAsia="ru-RU"/>
        </w:rPr>
        <w:t>рекламораспорстранитель</w:t>
      </w:r>
      <w:proofErr w:type="spellEnd"/>
      <w:r w:rsidR="00AB7635">
        <w:rPr>
          <w:rFonts w:ascii="Times New Roman" w:eastAsia="Times New Roman" w:hAnsi="Times New Roman" w:cs="Times New Roman"/>
          <w:sz w:val="28"/>
          <w:szCs w:val="28"/>
          <w:lang w:eastAsia="ru-RU"/>
        </w:rPr>
        <w:t>. Таким образом, после того, как антимонопольным органом установлено, что информация, поступившая абоненту, является рекламой</w:t>
      </w:r>
      <w:r w:rsidR="00B66F2D">
        <w:rPr>
          <w:rFonts w:ascii="Times New Roman" w:eastAsia="Times New Roman" w:hAnsi="Times New Roman" w:cs="Times New Roman"/>
          <w:sz w:val="28"/>
          <w:szCs w:val="28"/>
          <w:lang w:eastAsia="ru-RU"/>
        </w:rPr>
        <w:t>,</w:t>
      </w:r>
      <w:r w:rsidR="00AB7635">
        <w:rPr>
          <w:rFonts w:ascii="Times New Roman" w:eastAsia="Times New Roman" w:hAnsi="Times New Roman" w:cs="Times New Roman"/>
          <w:sz w:val="28"/>
          <w:szCs w:val="28"/>
          <w:lang w:eastAsia="ru-RU"/>
        </w:rPr>
        <w:t xml:space="preserve"> следует выяснить, кто предпринял те или иные действия по распространению такой рекламы. Определить </w:t>
      </w:r>
      <w:proofErr w:type="spellStart"/>
      <w:r w:rsidR="00AB7635">
        <w:rPr>
          <w:rFonts w:ascii="Times New Roman" w:eastAsia="Times New Roman" w:hAnsi="Times New Roman" w:cs="Times New Roman"/>
          <w:sz w:val="28"/>
          <w:szCs w:val="28"/>
          <w:lang w:eastAsia="ru-RU"/>
        </w:rPr>
        <w:t>рекламораспорстранителя</w:t>
      </w:r>
      <w:proofErr w:type="spellEnd"/>
      <w:r w:rsidR="00AB7635">
        <w:rPr>
          <w:rFonts w:ascii="Times New Roman" w:eastAsia="Times New Roman" w:hAnsi="Times New Roman" w:cs="Times New Roman"/>
          <w:sz w:val="28"/>
          <w:szCs w:val="28"/>
          <w:lang w:eastAsia="ru-RU"/>
        </w:rPr>
        <w:t xml:space="preserve"> бывает не просто, так как существует множество различных </w:t>
      </w:r>
      <w:r w:rsidR="00DB5054">
        <w:rPr>
          <w:rFonts w:ascii="Times New Roman" w:eastAsia="Times New Roman" w:hAnsi="Times New Roman" w:cs="Times New Roman"/>
          <w:sz w:val="28"/>
          <w:szCs w:val="28"/>
          <w:lang w:eastAsia="ru-RU"/>
        </w:rPr>
        <w:t>способов</w:t>
      </w:r>
      <w:r w:rsidR="00AB7635">
        <w:rPr>
          <w:rFonts w:ascii="Times New Roman" w:eastAsia="Times New Roman" w:hAnsi="Times New Roman" w:cs="Times New Roman"/>
          <w:sz w:val="28"/>
          <w:szCs w:val="28"/>
          <w:lang w:eastAsia="ru-RU"/>
        </w:rPr>
        <w:t xml:space="preserve"> передачи информации, в том числе рекламы, по сетям электросвязи. </w:t>
      </w:r>
      <w:r w:rsidR="00860D59">
        <w:rPr>
          <w:rFonts w:ascii="Times New Roman" w:eastAsia="Times New Roman" w:hAnsi="Times New Roman" w:cs="Times New Roman"/>
          <w:sz w:val="28"/>
          <w:szCs w:val="28"/>
          <w:lang w:eastAsia="ru-RU"/>
        </w:rPr>
        <w:t>Ниже мы приведем некоторые из них, однако это далеко не все способы передачи рекламы, по сетям электросвязи</w:t>
      </w:r>
      <w:r w:rsidR="00AB7635">
        <w:rPr>
          <w:rFonts w:ascii="Times New Roman" w:eastAsia="Times New Roman" w:hAnsi="Times New Roman" w:cs="Times New Roman"/>
          <w:sz w:val="28"/>
          <w:szCs w:val="28"/>
          <w:lang w:eastAsia="ru-RU"/>
        </w:rPr>
        <w:t>.</w:t>
      </w:r>
    </w:p>
    <w:p w:rsidR="00AB7635" w:rsidRDefault="00DB5054" w:rsidP="00087F3B">
      <w:pPr>
        <w:spacing w:after="0" w:line="360" w:lineRule="auto"/>
        <w:ind w:firstLine="54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Первыйспособ</w:t>
      </w:r>
      <w:proofErr w:type="spellEnd"/>
      <w:r>
        <w:rPr>
          <w:rFonts w:ascii="Times New Roman" w:eastAsia="Times New Roman" w:hAnsi="Times New Roman" w:cs="Times New Roman"/>
          <w:sz w:val="28"/>
          <w:szCs w:val="28"/>
          <w:lang w:eastAsia="ru-RU"/>
        </w:rPr>
        <w:t>.</w:t>
      </w:r>
    </w:p>
    <w:p w:rsidR="00DB5054" w:rsidRDefault="00DB5054" w:rsidP="00087F3B">
      <w:pPr>
        <w:spacing w:after="0" w:line="360" w:lineRule="auto"/>
        <w:ind w:firstLine="54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Между оператором мобильной связи (ПАО «Мобильные </w:t>
      </w:r>
      <w:proofErr w:type="spellStart"/>
      <w:r>
        <w:rPr>
          <w:rFonts w:ascii="Times New Roman" w:eastAsia="Times New Roman" w:hAnsi="Times New Roman" w:cs="Times New Roman"/>
          <w:sz w:val="28"/>
          <w:szCs w:val="28"/>
          <w:lang w:eastAsia="ru-RU"/>
        </w:rPr>
        <w:t>Телесистемы</w:t>
      </w:r>
      <w:proofErr w:type="spellEnd"/>
      <w:r>
        <w:rPr>
          <w:rFonts w:ascii="Times New Roman" w:eastAsia="Times New Roman" w:hAnsi="Times New Roman" w:cs="Times New Roman"/>
          <w:sz w:val="28"/>
          <w:szCs w:val="28"/>
          <w:lang w:eastAsia="ru-RU"/>
        </w:rPr>
        <w:t>», ПАО «</w:t>
      </w:r>
      <w:proofErr w:type="spellStart"/>
      <w:r>
        <w:rPr>
          <w:rFonts w:ascii="Times New Roman" w:eastAsia="Times New Roman" w:hAnsi="Times New Roman" w:cs="Times New Roman"/>
          <w:sz w:val="28"/>
          <w:szCs w:val="28"/>
          <w:lang w:eastAsia="ru-RU"/>
        </w:rPr>
        <w:t>МегаФон</w:t>
      </w:r>
      <w:proofErr w:type="spellEnd"/>
      <w:r>
        <w:rPr>
          <w:rFonts w:ascii="Times New Roman" w:eastAsia="Times New Roman" w:hAnsi="Times New Roman" w:cs="Times New Roman"/>
          <w:sz w:val="28"/>
          <w:szCs w:val="28"/>
          <w:lang w:eastAsia="ru-RU"/>
        </w:rPr>
        <w:t>», ПАО «</w:t>
      </w:r>
      <w:proofErr w:type="spellStart"/>
      <w:r>
        <w:rPr>
          <w:rFonts w:ascii="Times New Roman" w:eastAsia="Times New Roman" w:hAnsi="Times New Roman" w:cs="Times New Roman"/>
          <w:sz w:val="28"/>
          <w:szCs w:val="28"/>
          <w:lang w:eastAsia="ru-RU"/>
        </w:rPr>
        <w:t>ВымпелКоммуникации</w:t>
      </w:r>
      <w:proofErr w:type="spellEnd"/>
      <w:r>
        <w:rPr>
          <w:rFonts w:ascii="Times New Roman" w:eastAsia="Times New Roman" w:hAnsi="Times New Roman" w:cs="Times New Roman"/>
          <w:sz w:val="28"/>
          <w:szCs w:val="28"/>
          <w:lang w:eastAsia="ru-RU"/>
        </w:rPr>
        <w:t xml:space="preserve">», ООО «Т2Мобайл» и др.) и физическим или юридическим лицом заключен договор об оказании услуг </w:t>
      </w:r>
      <w:r>
        <w:rPr>
          <w:rFonts w:ascii="Times New Roman" w:eastAsia="Times New Roman" w:hAnsi="Times New Roman" w:cs="Times New Roman"/>
          <w:sz w:val="28"/>
          <w:szCs w:val="28"/>
          <w:lang w:eastAsia="ru-RU"/>
        </w:rPr>
        <w:lastRenderedPageBreak/>
        <w:t xml:space="preserve">связи. Следовательно, лицо, с которым оператор связи заключает такой договор, является </w:t>
      </w:r>
      <w:proofErr w:type="spellStart"/>
      <w:r>
        <w:rPr>
          <w:rFonts w:ascii="Times New Roman" w:eastAsia="Times New Roman" w:hAnsi="Times New Roman" w:cs="Times New Roman"/>
          <w:sz w:val="28"/>
          <w:szCs w:val="28"/>
          <w:lang w:eastAsia="ru-RU"/>
        </w:rPr>
        <w:t>абонентом</w:t>
      </w:r>
      <w:r w:rsidR="00860D59">
        <w:rPr>
          <w:rFonts w:ascii="Times New Roman" w:eastAsia="Times New Roman" w:hAnsi="Times New Roman" w:cs="Times New Roman"/>
          <w:sz w:val="28"/>
          <w:szCs w:val="28"/>
          <w:lang w:eastAsia="ru-RU"/>
        </w:rPr>
        <w:t>-рекламораспространителем</w:t>
      </w:r>
      <w:proofErr w:type="spellEnd"/>
      <w:r>
        <w:rPr>
          <w:rFonts w:ascii="Times New Roman" w:eastAsia="Times New Roman" w:hAnsi="Times New Roman" w:cs="Times New Roman"/>
          <w:sz w:val="28"/>
          <w:szCs w:val="28"/>
          <w:lang w:eastAsia="ru-RU"/>
        </w:rPr>
        <w:t>. В договоре об оказании услуг связи, как правило, содержится пункт о том, что абонент, подписав данный договор</w:t>
      </w:r>
      <w:r w:rsidR="00860D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ознакомлен и согласен с Условиями либо Правилами оказания услуг связи. Такие условия или правила находятся в сети Интернет в открытом доступе, поэтому каждый абонент имеет возможность с ними ознакомиться. </w:t>
      </w:r>
      <w:r w:rsidR="00EF6131">
        <w:rPr>
          <w:rFonts w:ascii="Times New Roman" w:eastAsia="Times New Roman" w:hAnsi="Times New Roman" w:cs="Times New Roman"/>
          <w:sz w:val="28"/>
          <w:szCs w:val="28"/>
          <w:lang w:eastAsia="ru-RU"/>
        </w:rPr>
        <w:t>Данные Условия или Правила, в большинстве случаев, устанавливают запрет на распространени</w:t>
      </w:r>
      <w:r w:rsidR="00B61598">
        <w:rPr>
          <w:rFonts w:ascii="Times New Roman" w:eastAsia="Times New Roman" w:hAnsi="Times New Roman" w:cs="Times New Roman"/>
          <w:sz w:val="28"/>
          <w:szCs w:val="28"/>
          <w:lang w:eastAsia="ru-RU"/>
        </w:rPr>
        <w:t>е</w:t>
      </w:r>
      <w:r w:rsidR="00EF6131">
        <w:rPr>
          <w:rFonts w:ascii="Times New Roman" w:eastAsia="Times New Roman" w:hAnsi="Times New Roman" w:cs="Times New Roman"/>
          <w:sz w:val="28"/>
          <w:szCs w:val="28"/>
          <w:lang w:eastAsia="ru-RU"/>
        </w:rPr>
        <w:t xml:space="preserve"> абонентами рекламы. </w:t>
      </w:r>
      <w:proofErr w:type="gramStart"/>
      <w:r w:rsidR="00EF6131">
        <w:rPr>
          <w:rFonts w:ascii="Times New Roman" w:eastAsia="Times New Roman" w:hAnsi="Times New Roman" w:cs="Times New Roman"/>
          <w:sz w:val="28"/>
          <w:szCs w:val="28"/>
          <w:lang w:eastAsia="ru-RU"/>
        </w:rPr>
        <w:t xml:space="preserve">Например, п. 1.3 Условий оказания услуг подвижной связи «МТС» в редакции от 06 апреля 2012 года устанавливает, что </w:t>
      </w:r>
      <w:r w:rsidR="00EF6131" w:rsidRPr="00EF6131">
        <w:rPr>
          <w:rFonts w:ascii="Times New Roman" w:eastAsia="Times New Roman" w:hAnsi="Times New Roman" w:cs="Times New Roman"/>
          <w:sz w:val="28"/>
          <w:szCs w:val="28"/>
          <w:lang w:eastAsia="ru-RU"/>
        </w:rPr>
        <w:t>у</w:t>
      </w:r>
      <w:r w:rsidR="00EF6131" w:rsidRPr="00EF6131">
        <w:rPr>
          <w:rFonts w:ascii="Times New Roman" w:hAnsi="Times New Roman" w:cs="Times New Roman"/>
          <w:sz w:val="28"/>
          <w:szCs w:val="28"/>
        </w:rPr>
        <w:t>слуги связи МТС не могут быть использованы Абонентом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w:t>
      </w:r>
      <w:r w:rsidR="00860D59">
        <w:rPr>
          <w:rFonts w:ascii="Times New Roman" w:hAnsi="Times New Roman" w:cs="Times New Roman"/>
          <w:sz w:val="28"/>
          <w:szCs w:val="28"/>
        </w:rPr>
        <w:t xml:space="preserve"> </w:t>
      </w:r>
      <w:r w:rsidR="00EF6131" w:rsidRPr="00EF6131">
        <w:rPr>
          <w:rFonts w:ascii="Times New Roman" w:hAnsi="Times New Roman" w:cs="Times New Roman"/>
          <w:sz w:val="28"/>
          <w:szCs w:val="28"/>
        </w:rPr>
        <w:t>доступа к сети электросвязи и Интернет-телефонии, массовой генерации трафика и т.п.</w:t>
      </w:r>
      <w:proofErr w:type="gramEnd"/>
      <w:r w:rsidR="00EF6131">
        <w:rPr>
          <w:rFonts w:ascii="Times New Roman" w:hAnsi="Times New Roman" w:cs="Times New Roman"/>
          <w:sz w:val="28"/>
          <w:szCs w:val="28"/>
        </w:rPr>
        <w:t xml:space="preserve"> Однако, зачастую, нарушая указанный запрет, абоненты распространяют рекламу посредством </w:t>
      </w:r>
      <w:proofErr w:type="spellStart"/>
      <w:r w:rsidR="00EF6131">
        <w:rPr>
          <w:rFonts w:ascii="Times New Roman" w:hAnsi="Times New Roman" w:cs="Times New Roman"/>
          <w:sz w:val="28"/>
          <w:szCs w:val="28"/>
        </w:rPr>
        <w:t>смс-сообщений</w:t>
      </w:r>
      <w:proofErr w:type="spellEnd"/>
      <w:r w:rsidR="00EF6131">
        <w:rPr>
          <w:rFonts w:ascii="Times New Roman" w:hAnsi="Times New Roman" w:cs="Times New Roman"/>
          <w:sz w:val="28"/>
          <w:szCs w:val="28"/>
        </w:rPr>
        <w:t xml:space="preserve"> другим абонентам, при этом, нарушают требования, установленные </w:t>
      </w:r>
      <w:proofErr w:type="gramStart"/>
      <w:r w:rsidR="00EF6131">
        <w:rPr>
          <w:rFonts w:ascii="Times New Roman" w:hAnsi="Times New Roman" w:cs="Times New Roman"/>
          <w:sz w:val="28"/>
          <w:szCs w:val="28"/>
        </w:rPr>
        <w:t>ч</w:t>
      </w:r>
      <w:proofErr w:type="gramEnd"/>
      <w:r w:rsidR="00EF6131">
        <w:rPr>
          <w:rFonts w:ascii="Times New Roman" w:hAnsi="Times New Roman" w:cs="Times New Roman"/>
          <w:sz w:val="28"/>
          <w:szCs w:val="28"/>
        </w:rPr>
        <w:t>. 1 ст. 18 Федерального закона «О рекламе».</w:t>
      </w:r>
    </w:p>
    <w:p w:rsidR="00633782" w:rsidRDefault="00633782" w:rsidP="00087F3B">
      <w:pPr>
        <w:spacing w:after="0" w:line="36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правоотношения по распространению </w:t>
      </w:r>
      <w:proofErr w:type="spellStart"/>
      <w:r>
        <w:rPr>
          <w:rFonts w:ascii="Times New Roman" w:hAnsi="Times New Roman" w:cs="Times New Roman"/>
          <w:sz w:val="28"/>
          <w:szCs w:val="28"/>
        </w:rPr>
        <w:t>смс-сообщения</w:t>
      </w:r>
      <w:proofErr w:type="spellEnd"/>
      <w:r w:rsidR="00A156F1">
        <w:rPr>
          <w:rFonts w:ascii="Times New Roman" w:hAnsi="Times New Roman" w:cs="Times New Roman"/>
          <w:sz w:val="28"/>
          <w:szCs w:val="28"/>
        </w:rPr>
        <w:t>, помимо нормативно-правовых актов,</w:t>
      </w:r>
      <w:r>
        <w:rPr>
          <w:rFonts w:ascii="Times New Roman" w:hAnsi="Times New Roman" w:cs="Times New Roman"/>
          <w:sz w:val="28"/>
          <w:szCs w:val="28"/>
        </w:rPr>
        <w:t xml:space="preserve"> регулируются одним договором об оказании услуг связи, заключенным между Оператором и Абонентом. В данном случае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 xml:space="preserve"> является Абоне</w:t>
      </w:r>
      <w:r w:rsidR="003B056D">
        <w:rPr>
          <w:rFonts w:ascii="Times New Roman" w:hAnsi="Times New Roman" w:cs="Times New Roman"/>
          <w:sz w:val="28"/>
          <w:szCs w:val="28"/>
        </w:rPr>
        <w:t>н</w:t>
      </w:r>
      <w:r>
        <w:rPr>
          <w:rFonts w:ascii="Times New Roman" w:hAnsi="Times New Roman" w:cs="Times New Roman"/>
          <w:sz w:val="28"/>
          <w:szCs w:val="28"/>
        </w:rPr>
        <w:t>т</w:t>
      </w:r>
      <w:r w:rsidR="003B056D">
        <w:rPr>
          <w:rFonts w:ascii="Times New Roman" w:hAnsi="Times New Roman" w:cs="Times New Roman"/>
          <w:sz w:val="28"/>
          <w:szCs w:val="28"/>
        </w:rPr>
        <w:t xml:space="preserve"> (физическое лицо)</w:t>
      </w:r>
      <w:r>
        <w:rPr>
          <w:rFonts w:ascii="Times New Roman" w:hAnsi="Times New Roman" w:cs="Times New Roman"/>
          <w:sz w:val="28"/>
          <w:szCs w:val="28"/>
        </w:rPr>
        <w:t xml:space="preserve">, который в нарушение требований, установленных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1 ст. 18 Федерального закона «О рекламе» без согласия абонента-получателя рекламы посредством </w:t>
      </w:r>
      <w:proofErr w:type="spellStart"/>
      <w:r>
        <w:rPr>
          <w:rFonts w:ascii="Times New Roman" w:hAnsi="Times New Roman" w:cs="Times New Roman"/>
          <w:sz w:val="28"/>
          <w:szCs w:val="28"/>
        </w:rPr>
        <w:t>смс-сообщения</w:t>
      </w:r>
      <w:proofErr w:type="spellEnd"/>
      <w:r>
        <w:rPr>
          <w:rFonts w:ascii="Times New Roman" w:hAnsi="Times New Roman" w:cs="Times New Roman"/>
          <w:sz w:val="28"/>
          <w:szCs w:val="28"/>
        </w:rPr>
        <w:t xml:space="preserve"> распространяет рекламу.</w:t>
      </w:r>
    </w:p>
    <w:p w:rsidR="00633782" w:rsidRDefault="00987709" w:rsidP="00087F3B">
      <w:pPr>
        <w:spacing w:after="0" w:line="360" w:lineRule="auto"/>
        <w:ind w:firstLine="547"/>
        <w:jc w:val="both"/>
        <w:rPr>
          <w:rFonts w:ascii="Times New Roman" w:hAnsi="Times New Roman" w:cs="Times New Roman"/>
          <w:sz w:val="28"/>
          <w:szCs w:val="28"/>
        </w:rPr>
      </w:pPr>
      <w:r>
        <w:rPr>
          <w:rFonts w:ascii="Times New Roman" w:hAnsi="Times New Roman" w:cs="Times New Roman"/>
          <w:sz w:val="28"/>
          <w:szCs w:val="28"/>
        </w:rPr>
        <w:t>Однако</w:t>
      </w:r>
      <w:r w:rsidR="00633782">
        <w:rPr>
          <w:rFonts w:ascii="Times New Roman" w:hAnsi="Times New Roman" w:cs="Times New Roman"/>
          <w:sz w:val="28"/>
          <w:szCs w:val="28"/>
        </w:rPr>
        <w:t xml:space="preserve"> существуют иные способы, предусматривающие цепочку из нескольких </w:t>
      </w:r>
      <w:proofErr w:type="spellStart"/>
      <w:r w:rsidR="00633782">
        <w:rPr>
          <w:rFonts w:ascii="Times New Roman" w:hAnsi="Times New Roman" w:cs="Times New Roman"/>
          <w:sz w:val="28"/>
          <w:szCs w:val="28"/>
        </w:rPr>
        <w:t>рекламораспространителей</w:t>
      </w:r>
      <w:proofErr w:type="spellEnd"/>
      <w:r w:rsidR="00633782">
        <w:rPr>
          <w:rFonts w:ascii="Times New Roman" w:hAnsi="Times New Roman" w:cs="Times New Roman"/>
          <w:sz w:val="28"/>
          <w:szCs w:val="28"/>
        </w:rPr>
        <w:t>.</w:t>
      </w:r>
    </w:p>
    <w:p w:rsidR="00633782" w:rsidRDefault="00633782" w:rsidP="00087F3B">
      <w:pPr>
        <w:spacing w:after="0" w:line="360" w:lineRule="auto"/>
        <w:ind w:firstLine="547"/>
        <w:jc w:val="center"/>
        <w:rPr>
          <w:rFonts w:ascii="Times New Roman" w:hAnsi="Times New Roman" w:cs="Times New Roman"/>
          <w:sz w:val="28"/>
          <w:szCs w:val="28"/>
        </w:rPr>
      </w:pPr>
      <w:r>
        <w:rPr>
          <w:rFonts w:ascii="Times New Roman" w:hAnsi="Times New Roman" w:cs="Times New Roman"/>
          <w:sz w:val="28"/>
          <w:szCs w:val="28"/>
        </w:rPr>
        <w:t>Второй способ.</w:t>
      </w:r>
    </w:p>
    <w:p w:rsidR="00633782" w:rsidRDefault="00987709" w:rsidP="00087F3B">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оператором мобильной связи (ПАО «Мобильные </w:t>
      </w:r>
      <w:proofErr w:type="spellStart"/>
      <w:r>
        <w:rPr>
          <w:rFonts w:ascii="Times New Roman" w:eastAsia="Times New Roman" w:hAnsi="Times New Roman" w:cs="Times New Roman"/>
          <w:sz w:val="28"/>
          <w:szCs w:val="28"/>
          <w:lang w:eastAsia="ru-RU"/>
        </w:rPr>
        <w:t>Телесистемы</w:t>
      </w:r>
      <w:proofErr w:type="spellEnd"/>
      <w:r>
        <w:rPr>
          <w:rFonts w:ascii="Times New Roman" w:eastAsia="Times New Roman" w:hAnsi="Times New Roman" w:cs="Times New Roman"/>
          <w:sz w:val="28"/>
          <w:szCs w:val="28"/>
          <w:lang w:eastAsia="ru-RU"/>
        </w:rPr>
        <w:t>», ПАО «</w:t>
      </w:r>
      <w:proofErr w:type="spellStart"/>
      <w:r>
        <w:rPr>
          <w:rFonts w:ascii="Times New Roman" w:eastAsia="Times New Roman" w:hAnsi="Times New Roman" w:cs="Times New Roman"/>
          <w:sz w:val="28"/>
          <w:szCs w:val="28"/>
          <w:lang w:eastAsia="ru-RU"/>
        </w:rPr>
        <w:t>МегаФон</w:t>
      </w:r>
      <w:proofErr w:type="spellEnd"/>
      <w:r>
        <w:rPr>
          <w:rFonts w:ascii="Times New Roman" w:eastAsia="Times New Roman" w:hAnsi="Times New Roman" w:cs="Times New Roman"/>
          <w:sz w:val="28"/>
          <w:szCs w:val="28"/>
          <w:lang w:eastAsia="ru-RU"/>
        </w:rPr>
        <w:t>», ПАО «</w:t>
      </w:r>
      <w:proofErr w:type="spellStart"/>
      <w:r>
        <w:rPr>
          <w:rFonts w:ascii="Times New Roman" w:eastAsia="Times New Roman" w:hAnsi="Times New Roman" w:cs="Times New Roman"/>
          <w:sz w:val="28"/>
          <w:szCs w:val="28"/>
          <w:lang w:eastAsia="ru-RU"/>
        </w:rPr>
        <w:t>ВымпелКоммуникации</w:t>
      </w:r>
      <w:proofErr w:type="spellEnd"/>
      <w:r>
        <w:rPr>
          <w:rFonts w:ascii="Times New Roman" w:eastAsia="Times New Roman" w:hAnsi="Times New Roman" w:cs="Times New Roman"/>
          <w:sz w:val="28"/>
          <w:szCs w:val="28"/>
          <w:lang w:eastAsia="ru-RU"/>
        </w:rPr>
        <w:t xml:space="preserve">», ООО «Т2Мобайл» и др.) и </w:t>
      </w:r>
      <w:r>
        <w:rPr>
          <w:rFonts w:ascii="Times New Roman" w:eastAsia="Times New Roman" w:hAnsi="Times New Roman" w:cs="Times New Roman"/>
          <w:sz w:val="28"/>
          <w:szCs w:val="28"/>
          <w:lang w:eastAsia="ru-RU"/>
        </w:rPr>
        <w:lastRenderedPageBreak/>
        <w:t>юридическим лицом (далее – Общество) заключен договор об оказании услуг по предоставлению техническо</w:t>
      </w:r>
      <w:r w:rsidR="00860D59">
        <w:rPr>
          <w:rFonts w:ascii="Times New Roman" w:eastAsia="Times New Roman" w:hAnsi="Times New Roman" w:cs="Times New Roman"/>
          <w:sz w:val="28"/>
          <w:szCs w:val="28"/>
          <w:lang w:eastAsia="ru-RU"/>
        </w:rPr>
        <w:t>й возможности для отправки</w:t>
      </w:r>
      <w:r>
        <w:rPr>
          <w:rFonts w:ascii="Times New Roman" w:eastAsia="Times New Roman" w:hAnsi="Times New Roman" w:cs="Times New Roman"/>
          <w:sz w:val="28"/>
          <w:szCs w:val="28"/>
          <w:lang w:eastAsia="ru-RU"/>
        </w:rPr>
        <w:t xml:space="preserve"> большого пакета </w:t>
      </w:r>
      <w:proofErr w:type="spellStart"/>
      <w:r>
        <w:rPr>
          <w:rFonts w:ascii="Times New Roman" w:eastAsia="Times New Roman" w:hAnsi="Times New Roman" w:cs="Times New Roman"/>
          <w:sz w:val="28"/>
          <w:szCs w:val="28"/>
          <w:lang w:eastAsia="ru-RU"/>
        </w:rPr>
        <w:t>смс-сообщений</w:t>
      </w:r>
      <w:proofErr w:type="spellEnd"/>
      <w:r>
        <w:rPr>
          <w:rFonts w:ascii="Times New Roman" w:eastAsia="Times New Roman" w:hAnsi="Times New Roman" w:cs="Times New Roman"/>
          <w:sz w:val="28"/>
          <w:szCs w:val="28"/>
          <w:lang w:eastAsia="ru-RU"/>
        </w:rPr>
        <w:t>. По такому договору Общество является Заказчиком, а оператор мобильной связи</w:t>
      </w:r>
      <w:r w:rsidR="00860D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Исполнителем. Данный договор, в отличие от договора об оказании услуг, предусматривает отправку, в том числе рекламных </w:t>
      </w:r>
      <w:proofErr w:type="spellStart"/>
      <w:r>
        <w:rPr>
          <w:rFonts w:ascii="Times New Roman" w:eastAsia="Times New Roman" w:hAnsi="Times New Roman" w:cs="Times New Roman"/>
          <w:sz w:val="28"/>
          <w:szCs w:val="28"/>
          <w:lang w:eastAsia="ru-RU"/>
        </w:rPr>
        <w:t>смс-сообщений</w:t>
      </w:r>
      <w:proofErr w:type="spellEnd"/>
      <w:r>
        <w:rPr>
          <w:rFonts w:ascii="Times New Roman" w:eastAsia="Times New Roman" w:hAnsi="Times New Roman" w:cs="Times New Roman"/>
          <w:sz w:val="28"/>
          <w:szCs w:val="28"/>
          <w:lang w:eastAsia="ru-RU"/>
        </w:rPr>
        <w:t>.</w:t>
      </w:r>
    </w:p>
    <w:p w:rsidR="00987709" w:rsidRDefault="00987709" w:rsidP="00087F3B">
      <w:pPr>
        <w:spacing w:after="0" w:line="360" w:lineRule="auto"/>
        <w:ind w:firstLine="54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Зачастую Общества, </w:t>
      </w:r>
      <w:r w:rsidR="00A36B33">
        <w:rPr>
          <w:rFonts w:ascii="Times New Roman" w:eastAsia="Times New Roman" w:hAnsi="Times New Roman" w:cs="Times New Roman"/>
          <w:sz w:val="28"/>
          <w:szCs w:val="28"/>
          <w:lang w:eastAsia="ru-RU"/>
        </w:rPr>
        <w:t>заключающие</w:t>
      </w:r>
      <w:r>
        <w:rPr>
          <w:rFonts w:ascii="Times New Roman" w:eastAsia="Times New Roman" w:hAnsi="Times New Roman" w:cs="Times New Roman"/>
          <w:sz w:val="28"/>
          <w:szCs w:val="28"/>
          <w:lang w:eastAsia="ru-RU"/>
        </w:rPr>
        <w:t xml:space="preserve"> подобный договор с оператором мобильной связи, заключают такие же договоры об оказании услуг по предоставлению</w:t>
      </w:r>
      <w:r w:rsidR="00B61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технической возможности </w:t>
      </w:r>
      <w:r w:rsidR="00A36B3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отправк</w:t>
      </w:r>
      <w:r w:rsidR="00A36B3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большого пакета </w:t>
      </w:r>
      <w:proofErr w:type="spellStart"/>
      <w:r>
        <w:rPr>
          <w:rFonts w:ascii="Times New Roman" w:eastAsia="Times New Roman" w:hAnsi="Times New Roman" w:cs="Times New Roman"/>
          <w:sz w:val="28"/>
          <w:szCs w:val="28"/>
          <w:lang w:eastAsia="ru-RU"/>
        </w:rPr>
        <w:t>смс-сообщений</w:t>
      </w:r>
      <w:proofErr w:type="spellEnd"/>
      <w:r>
        <w:rPr>
          <w:rFonts w:ascii="Times New Roman" w:eastAsia="Times New Roman" w:hAnsi="Times New Roman" w:cs="Times New Roman"/>
          <w:sz w:val="28"/>
          <w:szCs w:val="28"/>
          <w:lang w:eastAsia="ru-RU"/>
        </w:rPr>
        <w:t xml:space="preserve"> с другими Обществами, в соответствии с которыми первое Общество</w:t>
      </w:r>
      <w:r w:rsidR="00A156F1">
        <w:rPr>
          <w:rFonts w:ascii="Times New Roman" w:eastAsia="Times New Roman" w:hAnsi="Times New Roman" w:cs="Times New Roman"/>
          <w:sz w:val="28"/>
          <w:szCs w:val="28"/>
          <w:lang w:eastAsia="ru-RU"/>
        </w:rPr>
        <w:t>, предоставляя</w:t>
      </w:r>
      <w:r w:rsidR="00B61598">
        <w:rPr>
          <w:rFonts w:ascii="Times New Roman" w:eastAsia="Times New Roman" w:hAnsi="Times New Roman" w:cs="Times New Roman"/>
          <w:sz w:val="28"/>
          <w:szCs w:val="28"/>
          <w:lang w:eastAsia="ru-RU"/>
        </w:rPr>
        <w:t xml:space="preserve"> </w:t>
      </w:r>
      <w:r w:rsidR="00A156F1">
        <w:rPr>
          <w:rFonts w:ascii="Times New Roman" w:eastAsia="Times New Roman" w:hAnsi="Times New Roman" w:cs="Times New Roman"/>
          <w:sz w:val="28"/>
          <w:szCs w:val="28"/>
          <w:lang w:eastAsia="ru-RU"/>
        </w:rPr>
        <w:t>технический ресурс</w:t>
      </w:r>
      <w:r w:rsidR="00A36B33">
        <w:rPr>
          <w:rFonts w:ascii="Times New Roman" w:eastAsia="Times New Roman" w:hAnsi="Times New Roman" w:cs="Times New Roman"/>
          <w:sz w:val="28"/>
          <w:szCs w:val="28"/>
          <w:lang w:eastAsia="ru-RU"/>
        </w:rPr>
        <w:t xml:space="preserve"> (программное обеспечение)</w:t>
      </w:r>
      <w:r w:rsidR="00A156F1">
        <w:rPr>
          <w:rFonts w:ascii="Times New Roman" w:eastAsia="Times New Roman" w:hAnsi="Times New Roman" w:cs="Times New Roman"/>
          <w:sz w:val="28"/>
          <w:szCs w:val="28"/>
          <w:lang w:eastAsia="ru-RU"/>
        </w:rPr>
        <w:t xml:space="preserve"> для массовой рассылки, в том числе рекламных </w:t>
      </w:r>
      <w:proofErr w:type="spellStart"/>
      <w:r w:rsidR="00A156F1">
        <w:rPr>
          <w:rFonts w:ascii="Times New Roman" w:eastAsia="Times New Roman" w:hAnsi="Times New Roman" w:cs="Times New Roman"/>
          <w:sz w:val="28"/>
          <w:szCs w:val="28"/>
          <w:lang w:eastAsia="ru-RU"/>
        </w:rPr>
        <w:t>смс-сообщений</w:t>
      </w:r>
      <w:proofErr w:type="spellEnd"/>
      <w:r w:rsidR="00A36B33">
        <w:rPr>
          <w:rFonts w:ascii="Times New Roman" w:eastAsia="Times New Roman" w:hAnsi="Times New Roman" w:cs="Times New Roman"/>
          <w:sz w:val="28"/>
          <w:szCs w:val="28"/>
          <w:lang w:eastAsia="ru-RU"/>
        </w:rPr>
        <w:t>,</w:t>
      </w:r>
      <w:r w:rsidR="00E227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00A156F1">
        <w:rPr>
          <w:rFonts w:ascii="Times New Roman" w:eastAsia="Times New Roman" w:hAnsi="Times New Roman" w:cs="Times New Roman"/>
          <w:sz w:val="28"/>
          <w:szCs w:val="28"/>
          <w:lang w:eastAsia="ru-RU"/>
        </w:rPr>
        <w:t>Исполнителем</w:t>
      </w:r>
      <w:r>
        <w:rPr>
          <w:rFonts w:ascii="Times New Roman" w:eastAsia="Times New Roman" w:hAnsi="Times New Roman" w:cs="Times New Roman"/>
          <w:sz w:val="28"/>
          <w:szCs w:val="28"/>
          <w:lang w:eastAsia="ru-RU"/>
        </w:rPr>
        <w:t xml:space="preserve">, </w:t>
      </w:r>
      <w:r w:rsidR="00A36B33">
        <w:rPr>
          <w:rFonts w:ascii="Times New Roman" w:eastAsia="Times New Roman" w:hAnsi="Times New Roman" w:cs="Times New Roman"/>
          <w:sz w:val="28"/>
          <w:szCs w:val="28"/>
          <w:lang w:eastAsia="ru-RU"/>
        </w:rPr>
        <w:t>а второе</w:t>
      </w:r>
      <w:r w:rsidR="00A156F1">
        <w:rPr>
          <w:rFonts w:ascii="Times New Roman" w:eastAsia="Times New Roman" w:hAnsi="Times New Roman" w:cs="Times New Roman"/>
          <w:sz w:val="28"/>
          <w:szCs w:val="28"/>
          <w:lang w:eastAsia="ru-RU"/>
        </w:rPr>
        <w:t xml:space="preserve"> Общество – Заказчиком </w:t>
      </w:r>
      <w:r w:rsidR="00A36B33">
        <w:rPr>
          <w:rFonts w:ascii="Times New Roman" w:eastAsia="Times New Roman" w:hAnsi="Times New Roman" w:cs="Times New Roman"/>
          <w:sz w:val="28"/>
          <w:szCs w:val="28"/>
          <w:lang w:eastAsia="ru-RU"/>
        </w:rPr>
        <w:t xml:space="preserve">такой </w:t>
      </w:r>
      <w:proofErr w:type="spellStart"/>
      <w:r w:rsidR="00A36B33">
        <w:rPr>
          <w:rFonts w:ascii="Times New Roman" w:eastAsia="Times New Roman" w:hAnsi="Times New Roman" w:cs="Times New Roman"/>
          <w:sz w:val="28"/>
          <w:szCs w:val="28"/>
          <w:lang w:eastAsia="ru-RU"/>
        </w:rPr>
        <w:t>смс</w:t>
      </w:r>
      <w:proofErr w:type="spellEnd"/>
      <w:r w:rsidR="00A156F1">
        <w:rPr>
          <w:rFonts w:ascii="Times New Roman" w:eastAsia="Times New Roman" w:hAnsi="Times New Roman" w:cs="Times New Roman"/>
          <w:sz w:val="28"/>
          <w:szCs w:val="28"/>
          <w:lang w:eastAsia="ru-RU"/>
        </w:rPr>
        <w:t xml:space="preserve"> рассылки.</w:t>
      </w:r>
      <w:proofErr w:type="gramEnd"/>
      <w:r w:rsidR="00A36B33">
        <w:rPr>
          <w:rFonts w:ascii="Times New Roman" w:eastAsia="Times New Roman" w:hAnsi="Times New Roman" w:cs="Times New Roman"/>
          <w:sz w:val="28"/>
          <w:szCs w:val="28"/>
          <w:lang w:eastAsia="ru-RU"/>
        </w:rPr>
        <w:t xml:space="preserve"> Общества, заключающие такие договоры</w:t>
      </w:r>
      <w:r w:rsidR="00087F3B">
        <w:rPr>
          <w:rFonts w:ascii="Times New Roman" w:eastAsia="Times New Roman" w:hAnsi="Times New Roman" w:cs="Times New Roman"/>
          <w:sz w:val="28"/>
          <w:szCs w:val="28"/>
          <w:lang w:eastAsia="ru-RU"/>
        </w:rPr>
        <w:t>,</w:t>
      </w:r>
      <w:r w:rsidR="00A36B33">
        <w:rPr>
          <w:rFonts w:ascii="Times New Roman" w:eastAsia="Times New Roman" w:hAnsi="Times New Roman" w:cs="Times New Roman"/>
          <w:sz w:val="28"/>
          <w:szCs w:val="28"/>
          <w:lang w:eastAsia="ru-RU"/>
        </w:rPr>
        <w:t xml:space="preserve"> как с операторами мобильной связи</w:t>
      </w:r>
      <w:r w:rsidR="00E22700">
        <w:rPr>
          <w:rFonts w:ascii="Times New Roman" w:eastAsia="Times New Roman" w:hAnsi="Times New Roman" w:cs="Times New Roman"/>
          <w:sz w:val="28"/>
          <w:szCs w:val="28"/>
          <w:lang w:eastAsia="ru-RU"/>
        </w:rPr>
        <w:t>,</w:t>
      </w:r>
      <w:r w:rsidR="00A36B33">
        <w:rPr>
          <w:rFonts w:ascii="Times New Roman" w:eastAsia="Times New Roman" w:hAnsi="Times New Roman" w:cs="Times New Roman"/>
          <w:sz w:val="28"/>
          <w:szCs w:val="28"/>
          <w:lang w:eastAsia="ru-RU"/>
        </w:rPr>
        <w:t xml:space="preserve"> так и между собой, зачастую являются </w:t>
      </w:r>
      <w:proofErr w:type="spellStart"/>
      <w:r w:rsidR="00A36B33">
        <w:rPr>
          <w:rFonts w:ascii="Times New Roman" w:eastAsia="Times New Roman" w:hAnsi="Times New Roman" w:cs="Times New Roman"/>
          <w:sz w:val="28"/>
          <w:szCs w:val="28"/>
          <w:lang w:eastAsia="ru-RU"/>
        </w:rPr>
        <w:t>смс-агрегаторами</w:t>
      </w:r>
      <w:proofErr w:type="spellEnd"/>
      <w:r w:rsidR="00A36B33">
        <w:rPr>
          <w:rFonts w:ascii="Times New Roman" w:eastAsia="Times New Roman" w:hAnsi="Times New Roman" w:cs="Times New Roman"/>
          <w:sz w:val="28"/>
          <w:szCs w:val="28"/>
          <w:lang w:eastAsia="ru-RU"/>
        </w:rPr>
        <w:t xml:space="preserve">, т.е. определяют круг лиц, которым будет произведена рассылка, а также осуществляют иные действия, направленные на рассылку </w:t>
      </w:r>
      <w:proofErr w:type="spellStart"/>
      <w:r w:rsidR="00A36B33">
        <w:rPr>
          <w:rFonts w:ascii="Times New Roman" w:eastAsia="Times New Roman" w:hAnsi="Times New Roman" w:cs="Times New Roman"/>
          <w:sz w:val="28"/>
          <w:szCs w:val="28"/>
          <w:lang w:eastAsia="ru-RU"/>
        </w:rPr>
        <w:t>смс-сообщений</w:t>
      </w:r>
      <w:proofErr w:type="spellEnd"/>
      <w:r w:rsidR="00A36B33">
        <w:rPr>
          <w:rFonts w:ascii="Times New Roman" w:eastAsia="Times New Roman" w:hAnsi="Times New Roman" w:cs="Times New Roman"/>
          <w:sz w:val="28"/>
          <w:szCs w:val="28"/>
          <w:lang w:eastAsia="ru-RU"/>
        </w:rPr>
        <w:t>, в том числе с рекламой.</w:t>
      </w:r>
    </w:p>
    <w:p w:rsidR="00A156F1" w:rsidRDefault="00A156F1" w:rsidP="00087F3B">
      <w:pPr>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таких договоров неограниченно. У Краснодарского УФАС России имеется практика, когда в ходе рассмотрения дела о нарушении требований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xml:space="preserve">. 1 ст. 18 Федерального закона «О рекламе» была установлена цепочка из семи </w:t>
      </w:r>
      <w:proofErr w:type="spellStart"/>
      <w:r>
        <w:rPr>
          <w:rFonts w:ascii="Times New Roman" w:eastAsia="Times New Roman" w:hAnsi="Times New Roman" w:cs="Times New Roman"/>
          <w:sz w:val="28"/>
          <w:szCs w:val="28"/>
          <w:lang w:eastAsia="ru-RU"/>
        </w:rPr>
        <w:t>рекламораспросранителей</w:t>
      </w:r>
      <w:proofErr w:type="spellEnd"/>
      <w:r w:rsidR="003B056D">
        <w:rPr>
          <w:rFonts w:ascii="Times New Roman" w:eastAsia="Times New Roman" w:hAnsi="Times New Roman" w:cs="Times New Roman"/>
          <w:sz w:val="28"/>
          <w:szCs w:val="28"/>
          <w:lang w:eastAsia="ru-RU"/>
        </w:rPr>
        <w:t xml:space="preserve"> (дело № А32-20866/2017, с которым можно ознакомиться в картотеке арбитражных дел на сайте </w:t>
      </w:r>
      <w:hyperlink r:id="rId8" w:anchor="index" w:history="1">
        <w:r w:rsidR="003B056D" w:rsidRPr="00BA3DCA">
          <w:rPr>
            <w:rStyle w:val="a4"/>
            <w:rFonts w:ascii="Times New Roman" w:eastAsia="Times New Roman" w:hAnsi="Times New Roman" w:cs="Times New Roman"/>
            <w:sz w:val="28"/>
            <w:szCs w:val="28"/>
            <w:lang w:eastAsia="ru-RU"/>
          </w:rPr>
          <w:t>https://my.arbitr.ru/#index</w:t>
        </w:r>
      </w:hyperlink>
      <w:r w:rsidR="003B05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156F1" w:rsidRPr="00EF6131" w:rsidRDefault="00A156F1" w:rsidP="00087F3B">
      <w:pPr>
        <w:spacing w:after="0" w:line="360" w:lineRule="auto"/>
        <w:ind w:firstLine="54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Стоит обратить внимание на то, что любое лицо в данной цепочки, причастное к доставке рекламы посредством </w:t>
      </w:r>
      <w:proofErr w:type="spellStart"/>
      <w:r>
        <w:rPr>
          <w:rFonts w:ascii="Times New Roman" w:eastAsia="Times New Roman" w:hAnsi="Times New Roman" w:cs="Times New Roman"/>
          <w:sz w:val="28"/>
          <w:szCs w:val="28"/>
          <w:lang w:eastAsia="ru-RU"/>
        </w:rPr>
        <w:t>смс-сообщения</w:t>
      </w:r>
      <w:proofErr w:type="spellEnd"/>
      <w:r>
        <w:rPr>
          <w:rFonts w:ascii="Times New Roman" w:eastAsia="Times New Roman" w:hAnsi="Times New Roman" w:cs="Times New Roman"/>
          <w:sz w:val="28"/>
          <w:szCs w:val="28"/>
          <w:lang w:eastAsia="ru-RU"/>
        </w:rPr>
        <w:t xml:space="preserve"> до получателя</w:t>
      </w:r>
      <w:r w:rsidR="00A36B33">
        <w:rPr>
          <w:rFonts w:ascii="Times New Roman" w:eastAsia="Times New Roman" w:hAnsi="Times New Roman" w:cs="Times New Roman"/>
          <w:sz w:val="28"/>
          <w:szCs w:val="28"/>
          <w:lang w:eastAsia="ru-RU"/>
        </w:rPr>
        <w:t xml:space="preserve"> и являющееся по договору оказания услуг по предоставлению технической возможности для отправки большого пакета </w:t>
      </w:r>
      <w:proofErr w:type="spellStart"/>
      <w:r w:rsidR="00A36B33">
        <w:rPr>
          <w:rFonts w:ascii="Times New Roman" w:eastAsia="Times New Roman" w:hAnsi="Times New Roman" w:cs="Times New Roman"/>
          <w:sz w:val="28"/>
          <w:szCs w:val="28"/>
          <w:lang w:eastAsia="ru-RU"/>
        </w:rPr>
        <w:t>смс-сообщений</w:t>
      </w:r>
      <w:proofErr w:type="spellEnd"/>
      <w:r w:rsidR="00A36B33">
        <w:rPr>
          <w:rFonts w:ascii="Times New Roman" w:eastAsia="Times New Roman" w:hAnsi="Times New Roman" w:cs="Times New Roman"/>
          <w:sz w:val="28"/>
          <w:szCs w:val="28"/>
          <w:lang w:eastAsia="ru-RU"/>
        </w:rPr>
        <w:t xml:space="preserve"> </w:t>
      </w:r>
      <w:proofErr w:type="spellStart"/>
      <w:r w:rsidR="00A36B33">
        <w:rPr>
          <w:rFonts w:ascii="Times New Roman" w:eastAsia="Times New Roman" w:hAnsi="Times New Roman" w:cs="Times New Roman"/>
          <w:sz w:val="28"/>
          <w:szCs w:val="28"/>
          <w:lang w:eastAsia="ru-RU"/>
        </w:rPr>
        <w:t>смс-</w:t>
      </w:r>
      <w:r w:rsidR="00087F3B">
        <w:rPr>
          <w:rFonts w:ascii="Times New Roman" w:eastAsia="Times New Roman" w:hAnsi="Times New Roman" w:cs="Times New Roman"/>
          <w:sz w:val="28"/>
          <w:szCs w:val="28"/>
          <w:lang w:eastAsia="ru-RU"/>
        </w:rPr>
        <w:t>агрегатором</w:t>
      </w:r>
      <w:proofErr w:type="spellEnd"/>
      <w:r w:rsidR="00087F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w:t>
      </w:r>
      <w:proofErr w:type="spellStart"/>
      <w:r>
        <w:rPr>
          <w:rFonts w:ascii="Times New Roman" w:eastAsia="Times New Roman" w:hAnsi="Times New Roman" w:cs="Times New Roman"/>
          <w:sz w:val="28"/>
          <w:szCs w:val="28"/>
          <w:lang w:eastAsia="ru-RU"/>
        </w:rPr>
        <w:t>рекламораспространителем</w:t>
      </w:r>
      <w:proofErr w:type="spellEnd"/>
      <w:r w:rsidR="00087F3B">
        <w:rPr>
          <w:rFonts w:ascii="Times New Roman" w:eastAsia="Times New Roman" w:hAnsi="Times New Roman" w:cs="Times New Roman"/>
          <w:sz w:val="28"/>
          <w:szCs w:val="28"/>
          <w:lang w:eastAsia="ru-RU"/>
        </w:rPr>
        <w:t xml:space="preserve">, так как </w:t>
      </w:r>
      <w:r w:rsidR="00087F3B" w:rsidRPr="00DB1669">
        <w:rPr>
          <w:rFonts w:ascii="Times New Roman" w:eastAsia="Times New Roman" w:hAnsi="Times New Roman" w:cs="Times New Roman"/>
          <w:sz w:val="28"/>
          <w:szCs w:val="28"/>
          <w:lang w:eastAsia="ru-RU"/>
        </w:rPr>
        <w:t>осуществля</w:t>
      </w:r>
      <w:r w:rsidR="00087F3B">
        <w:rPr>
          <w:rFonts w:ascii="Times New Roman" w:eastAsia="Times New Roman" w:hAnsi="Times New Roman" w:cs="Times New Roman"/>
          <w:sz w:val="28"/>
          <w:szCs w:val="28"/>
          <w:lang w:eastAsia="ru-RU"/>
        </w:rPr>
        <w:t>ет деятельность по</w:t>
      </w:r>
      <w:r w:rsidR="00087F3B" w:rsidRPr="00DB1669">
        <w:rPr>
          <w:rFonts w:ascii="Times New Roman" w:eastAsia="Times New Roman" w:hAnsi="Times New Roman" w:cs="Times New Roman"/>
          <w:sz w:val="28"/>
          <w:szCs w:val="28"/>
          <w:lang w:eastAsia="ru-RU"/>
        </w:rPr>
        <w:t xml:space="preserve"> распространени</w:t>
      </w:r>
      <w:r w:rsidR="00087F3B">
        <w:rPr>
          <w:rFonts w:ascii="Times New Roman" w:eastAsia="Times New Roman" w:hAnsi="Times New Roman" w:cs="Times New Roman"/>
          <w:sz w:val="28"/>
          <w:szCs w:val="28"/>
          <w:lang w:eastAsia="ru-RU"/>
        </w:rPr>
        <w:t>ю</w:t>
      </w:r>
      <w:r w:rsidR="00087F3B" w:rsidRPr="00DB1669">
        <w:rPr>
          <w:rFonts w:ascii="Times New Roman" w:eastAsia="Times New Roman" w:hAnsi="Times New Roman" w:cs="Times New Roman"/>
          <w:sz w:val="28"/>
          <w:szCs w:val="28"/>
          <w:lang w:eastAsia="ru-RU"/>
        </w:rPr>
        <w:t xml:space="preserve"> рекламы </w:t>
      </w:r>
      <w:r w:rsidR="00087F3B">
        <w:rPr>
          <w:rFonts w:ascii="Times New Roman" w:eastAsia="Times New Roman" w:hAnsi="Times New Roman" w:cs="Times New Roman"/>
          <w:sz w:val="28"/>
          <w:szCs w:val="28"/>
          <w:lang w:eastAsia="ru-RU"/>
        </w:rPr>
        <w:t>посредством электросвязи</w:t>
      </w:r>
      <w:r w:rsidR="00087F3B" w:rsidRPr="00DB1669">
        <w:rPr>
          <w:rFonts w:ascii="Times New Roman" w:eastAsia="Times New Roman" w:hAnsi="Times New Roman" w:cs="Times New Roman"/>
          <w:sz w:val="28"/>
          <w:szCs w:val="28"/>
          <w:lang w:eastAsia="ru-RU"/>
        </w:rPr>
        <w:t>, в форме</w:t>
      </w:r>
      <w:r w:rsidR="00087F3B">
        <w:rPr>
          <w:rFonts w:ascii="Times New Roman" w:eastAsia="Times New Roman" w:hAnsi="Times New Roman" w:cs="Times New Roman"/>
          <w:sz w:val="28"/>
          <w:szCs w:val="28"/>
          <w:lang w:eastAsia="ru-RU"/>
        </w:rPr>
        <w:t xml:space="preserve"> </w:t>
      </w:r>
      <w:proofErr w:type="spellStart"/>
      <w:r w:rsidR="00087F3B">
        <w:rPr>
          <w:rFonts w:ascii="Times New Roman" w:eastAsia="Times New Roman" w:hAnsi="Times New Roman" w:cs="Times New Roman"/>
          <w:sz w:val="28"/>
          <w:szCs w:val="28"/>
          <w:lang w:eastAsia="ru-RU"/>
        </w:rPr>
        <w:t>смс-</w:t>
      </w:r>
      <w:r w:rsidR="00087F3B">
        <w:rPr>
          <w:rFonts w:ascii="Times New Roman" w:eastAsia="Times New Roman" w:hAnsi="Times New Roman" w:cs="Times New Roman"/>
          <w:sz w:val="28"/>
          <w:szCs w:val="28"/>
          <w:lang w:eastAsia="ru-RU"/>
        </w:rPr>
        <w:lastRenderedPageBreak/>
        <w:t>сообщений</w:t>
      </w:r>
      <w:proofErr w:type="spellEnd"/>
      <w:r w:rsidR="00087F3B" w:rsidRPr="00DB1669">
        <w:rPr>
          <w:rFonts w:ascii="Times New Roman" w:eastAsia="Times New Roman" w:hAnsi="Times New Roman" w:cs="Times New Roman"/>
          <w:sz w:val="28"/>
          <w:szCs w:val="28"/>
          <w:lang w:eastAsia="ru-RU"/>
        </w:rPr>
        <w:t xml:space="preserve"> и с использованием </w:t>
      </w:r>
      <w:r w:rsidR="00087F3B">
        <w:rPr>
          <w:rFonts w:ascii="Times New Roman" w:eastAsia="Times New Roman" w:hAnsi="Times New Roman" w:cs="Times New Roman"/>
          <w:sz w:val="28"/>
          <w:szCs w:val="28"/>
          <w:lang w:eastAsia="ru-RU"/>
        </w:rPr>
        <w:t>собственного или стороннего программного обе</w:t>
      </w:r>
      <w:r w:rsidR="00E22700">
        <w:rPr>
          <w:rFonts w:ascii="Times New Roman" w:eastAsia="Times New Roman" w:hAnsi="Times New Roman" w:cs="Times New Roman"/>
          <w:sz w:val="28"/>
          <w:szCs w:val="28"/>
          <w:lang w:eastAsia="ru-RU"/>
        </w:rPr>
        <w:t>с</w:t>
      </w:r>
      <w:r w:rsidR="00087F3B">
        <w:rPr>
          <w:rFonts w:ascii="Times New Roman" w:eastAsia="Times New Roman" w:hAnsi="Times New Roman" w:cs="Times New Roman"/>
          <w:sz w:val="28"/>
          <w:szCs w:val="28"/>
          <w:lang w:eastAsia="ru-RU"/>
        </w:rPr>
        <w:t>печения</w:t>
      </w:r>
      <w:r>
        <w:rPr>
          <w:rFonts w:ascii="Times New Roman" w:eastAsia="Times New Roman" w:hAnsi="Times New Roman" w:cs="Times New Roman"/>
          <w:sz w:val="28"/>
          <w:szCs w:val="28"/>
          <w:lang w:eastAsia="ru-RU"/>
        </w:rPr>
        <w:t>.</w:t>
      </w:r>
      <w:r w:rsidR="003B056D">
        <w:rPr>
          <w:rFonts w:ascii="Times New Roman" w:eastAsia="Times New Roman" w:hAnsi="Times New Roman" w:cs="Times New Roman"/>
          <w:sz w:val="28"/>
          <w:szCs w:val="28"/>
          <w:lang w:eastAsia="ru-RU"/>
        </w:rPr>
        <w:t xml:space="preserve"> </w:t>
      </w:r>
      <w:proofErr w:type="gramEnd"/>
    </w:p>
    <w:p w:rsidR="00087F3B" w:rsidRDefault="00A156F1" w:rsidP="00087F3B">
      <w:pPr>
        <w:spacing w:after="0" w:line="360" w:lineRule="auto"/>
        <w:ind w:firstLine="54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Таким образом, правоотношения по </w:t>
      </w:r>
      <w:r>
        <w:rPr>
          <w:rFonts w:ascii="Times New Roman" w:hAnsi="Times New Roman" w:cs="Times New Roman"/>
          <w:sz w:val="28"/>
          <w:szCs w:val="28"/>
        </w:rPr>
        <w:t xml:space="preserve">распространению </w:t>
      </w:r>
      <w:proofErr w:type="spellStart"/>
      <w:r>
        <w:rPr>
          <w:rFonts w:ascii="Times New Roman" w:hAnsi="Times New Roman" w:cs="Times New Roman"/>
          <w:sz w:val="28"/>
          <w:szCs w:val="28"/>
        </w:rPr>
        <w:t>смс-сообщения</w:t>
      </w:r>
      <w:proofErr w:type="spellEnd"/>
      <w:r>
        <w:rPr>
          <w:rFonts w:ascii="Times New Roman" w:hAnsi="Times New Roman" w:cs="Times New Roman"/>
          <w:sz w:val="28"/>
          <w:szCs w:val="28"/>
        </w:rPr>
        <w:t>, помимо нормативно-правовых актов, регулируются несколькими договорами об оказании услуг, предметом которых являются правоотношения по предоставлению технической возможности</w:t>
      </w:r>
      <w:r w:rsidR="00A36B33">
        <w:rPr>
          <w:rFonts w:ascii="Times New Roman" w:hAnsi="Times New Roman" w:cs="Times New Roman"/>
          <w:sz w:val="28"/>
          <w:szCs w:val="28"/>
        </w:rPr>
        <w:t xml:space="preserve"> для отправки большого пакета </w:t>
      </w:r>
      <w:proofErr w:type="spellStart"/>
      <w:r w:rsidR="00A36B33">
        <w:rPr>
          <w:rFonts w:ascii="Times New Roman" w:hAnsi="Times New Roman" w:cs="Times New Roman"/>
          <w:sz w:val="28"/>
          <w:szCs w:val="28"/>
        </w:rPr>
        <w:t>смс-сообщений</w:t>
      </w:r>
      <w:proofErr w:type="spellEnd"/>
      <w:r w:rsidR="00A36B33">
        <w:rPr>
          <w:rFonts w:ascii="Times New Roman" w:hAnsi="Times New Roman" w:cs="Times New Roman"/>
          <w:sz w:val="28"/>
          <w:szCs w:val="28"/>
        </w:rPr>
        <w:t>.</w:t>
      </w:r>
      <w:r w:rsidR="00087F3B">
        <w:rPr>
          <w:rFonts w:ascii="Times New Roman" w:hAnsi="Times New Roman" w:cs="Times New Roman"/>
          <w:sz w:val="28"/>
          <w:szCs w:val="28"/>
        </w:rPr>
        <w:t xml:space="preserve"> В данном случае </w:t>
      </w:r>
      <w:proofErr w:type="spellStart"/>
      <w:r w:rsidR="00087F3B">
        <w:rPr>
          <w:rFonts w:ascii="Times New Roman" w:hAnsi="Times New Roman" w:cs="Times New Roman"/>
          <w:sz w:val="28"/>
          <w:szCs w:val="28"/>
        </w:rPr>
        <w:t>рекламораспространителем</w:t>
      </w:r>
      <w:proofErr w:type="spellEnd"/>
      <w:r w:rsidR="00087F3B">
        <w:rPr>
          <w:rFonts w:ascii="Times New Roman" w:hAnsi="Times New Roman" w:cs="Times New Roman"/>
          <w:sz w:val="28"/>
          <w:szCs w:val="28"/>
        </w:rPr>
        <w:t xml:space="preserve"> является </w:t>
      </w:r>
      <w:proofErr w:type="spellStart"/>
      <w:r w:rsidR="00087F3B">
        <w:rPr>
          <w:rFonts w:ascii="Times New Roman" w:hAnsi="Times New Roman" w:cs="Times New Roman"/>
          <w:sz w:val="28"/>
          <w:szCs w:val="28"/>
        </w:rPr>
        <w:t>смс-агрегатор</w:t>
      </w:r>
      <w:proofErr w:type="spellEnd"/>
      <w:r w:rsidR="00087F3B">
        <w:rPr>
          <w:rFonts w:ascii="Times New Roman" w:hAnsi="Times New Roman" w:cs="Times New Roman"/>
          <w:sz w:val="28"/>
          <w:szCs w:val="28"/>
        </w:rPr>
        <w:t xml:space="preserve"> - Общество</w:t>
      </w:r>
      <w:r w:rsidR="00087F3B">
        <w:rPr>
          <w:rFonts w:ascii="Times New Roman" w:eastAsia="Times New Roman" w:hAnsi="Times New Roman" w:cs="Times New Roman"/>
          <w:sz w:val="28"/>
          <w:szCs w:val="28"/>
          <w:lang w:eastAsia="ru-RU"/>
        </w:rPr>
        <w:t xml:space="preserve"> определяющее круг лиц, которым будет произведена рассылка, а также осуществляющее иные действия, направленные на рассылку </w:t>
      </w:r>
      <w:proofErr w:type="spellStart"/>
      <w:r w:rsidR="00087F3B">
        <w:rPr>
          <w:rFonts w:ascii="Times New Roman" w:eastAsia="Times New Roman" w:hAnsi="Times New Roman" w:cs="Times New Roman"/>
          <w:sz w:val="28"/>
          <w:szCs w:val="28"/>
          <w:lang w:eastAsia="ru-RU"/>
        </w:rPr>
        <w:t>смс-сообщений</w:t>
      </w:r>
      <w:proofErr w:type="spellEnd"/>
      <w:r w:rsidR="00087F3B">
        <w:rPr>
          <w:rFonts w:ascii="Times New Roman" w:eastAsia="Times New Roman" w:hAnsi="Times New Roman" w:cs="Times New Roman"/>
          <w:sz w:val="28"/>
          <w:szCs w:val="28"/>
          <w:lang w:eastAsia="ru-RU"/>
        </w:rPr>
        <w:t>, в том числе с рекламой</w:t>
      </w:r>
      <w:r w:rsidR="00087F3B">
        <w:rPr>
          <w:rFonts w:ascii="Times New Roman" w:hAnsi="Times New Roman" w:cs="Times New Roman"/>
          <w:sz w:val="28"/>
          <w:szCs w:val="28"/>
        </w:rPr>
        <w:t xml:space="preserve">, которое в нарушение требований, установленных </w:t>
      </w:r>
      <w:proofErr w:type="gramStart"/>
      <w:r w:rsidR="00087F3B">
        <w:rPr>
          <w:rFonts w:ascii="Times New Roman" w:hAnsi="Times New Roman" w:cs="Times New Roman"/>
          <w:sz w:val="28"/>
          <w:szCs w:val="28"/>
        </w:rPr>
        <w:t>ч</w:t>
      </w:r>
      <w:proofErr w:type="gramEnd"/>
      <w:r w:rsidR="00087F3B">
        <w:rPr>
          <w:rFonts w:ascii="Times New Roman" w:hAnsi="Times New Roman" w:cs="Times New Roman"/>
          <w:sz w:val="28"/>
          <w:szCs w:val="28"/>
        </w:rPr>
        <w:t>. 1 ст. 18 Федерального закона «О рекламе»</w:t>
      </w:r>
      <w:r w:rsidR="00E22700">
        <w:rPr>
          <w:rFonts w:ascii="Times New Roman" w:hAnsi="Times New Roman" w:cs="Times New Roman"/>
          <w:sz w:val="28"/>
          <w:szCs w:val="28"/>
        </w:rPr>
        <w:t>,</w:t>
      </w:r>
      <w:r w:rsidR="00087F3B">
        <w:rPr>
          <w:rFonts w:ascii="Times New Roman" w:hAnsi="Times New Roman" w:cs="Times New Roman"/>
          <w:sz w:val="28"/>
          <w:szCs w:val="28"/>
        </w:rPr>
        <w:t xml:space="preserve"> без согласия абонента-получателя рекламы посредством </w:t>
      </w:r>
      <w:proofErr w:type="spellStart"/>
      <w:r w:rsidR="00087F3B">
        <w:rPr>
          <w:rFonts w:ascii="Times New Roman" w:hAnsi="Times New Roman" w:cs="Times New Roman"/>
          <w:sz w:val="28"/>
          <w:szCs w:val="28"/>
        </w:rPr>
        <w:t>смс-сообщения</w:t>
      </w:r>
      <w:proofErr w:type="spellEnd"/>
      <w:r w:rsidR="00087F3B">
        <w:rPr>
          <w:rFonts w:ascii="Times New Roman" w:hAnsi="Times New Roman" w:cs="Times New Roman"/>
          <w:sz w:val="28"/>
          <w:szCs w:val="28"/>
        </w:rPr>
        <w:t xml:space="preserve"> распространяет рекламу.</w:t>
      </w:r>
    </w:p>
    <w:p w:rsidR="004F2981" w:rsidRDefault="003F4072" w:rsidP="00087F3B">
      <w:pPr>
        <w:spacing w:after="0" w:line="360" w:lineRule="auto"/>
        <w:ind w:firstLine="544"/>
        <w:jc w:val="both"/>
        <w:rPr>
          <w:rFonts w:ascii="Times New Roman" w:hAnsi="Times New Roman" w:cs="Times New Roman"/>
          <w:sz w:val="28"/>
          <w:szCs w:val="28"/>
        </w:rPr>
      </w:pPr>
      <w:r>
        <w:rPr>
          <w:rFonts w:ascii="Times New Roman" w:hAnsi="Times New Roman" w:cs="Times New Roman"/>
          <w:sz w:val="28"/>
          <w:szCs w:val="28"/>
        </w:rPr>
        <w:t>Это</w:t>
      </w:r>
      <w:r w:rsidR="004F2981">
        <w:rPr>
          <w:rFonts w:ascii="Times New Roman" w:hAnsi="Times New Roman" w:cs="Times New Roman"/>
          <w:sz w:val="28"/>
          <w:szCs w:val="28"/>
        </w:rPr>
        <w:t xml:space="preserve"> наиболее распространенные способы массовой рассылки рекламы посредством </w:t>
      </w:r>
      <w:proofErr w:type="spellStart"/>
      <w:r w:rsidR="004F2981">
        <w:rPr>
          <w:rFonts w:ascii="Times New Roman" w:hAnsi="Times New Roman" w:cs="Times New Roman"/>
          <w:sz w:val="28"/>
          <w:szCs w:val="28"/>
        </w:rPr>
        <w:t>смс-сообщений</w:t>
      </w:r>
      <w:proofErr w:type="spellEnd"/>
      <w:r w:rsidR="004F2981">
        <w:rPr>
          <w:rFonts w:ascii="Times New Roman" w:hAnsi="Times New Roman" w:cs="Times New Roman"/>
          <w:sz w:val="28"/>
          <w:szCs w:val="28"/>
        </w:rPr>
        <w:t xml:space="preserve">, </w:t>
      </w:r>
      <w:proofErr w:type="gramStart"/>
      <w:r w:rsidR="004F2981">
        <w:rPr>
          <w:rFonts w:ascii="Times New Roman" w:hAnsi="Times New Roman" w:cs="Times New Roman"/>
          <w:sz w:val="28"/>
          <w:szCs w:val="28"/>
        </w:rPr>
        <w:t>однако</w:t>
      </w:r>
      <w:proofErr w:type="gramEnd"/>
      <w:r w:rsidR="004F2981">
        <w:rPr>
          <w:rFonts w:ascii="Times New Roman" w:hAnsi="Times New Roman" w:cs="Times New Roman"/>
          <w:sz w:val="28"/>
          <w:szCs w:val="28"/>
        </w:rPr>
        <w:t xml:space="preserve"> существует множество других способов незаконной рассылки рекламы без согласия абонента-получателя по сетям электросвязи как посредством </w:t>
      </w:r>
      <w:proofErr w:type="spellStart"/>
      <w:r w:rsidR="004F2981">
        <w:rPr>
          <w:rFonts w:ascii="Times New Roman" w:hAnsi="Times New Roman" w:cs="Times New Roman"/>
          <w:sz w:val="28"/>
          <w:szCs w:val="28"/>
        </w:rPr>
        <w:t>смс-сообщений</w:t>
      </w:r>
      <w:proofErr w:type="spellEnd"/>
      <w:r w:rsidR="004F2981">
        <w:rPr>
          <w:rFonts w:ascii="Times New Roman" w:hAnsi="Times New Roman" w:cs="Times New Roman"/>
          <w:sz w:val="28"/>
          <w:szCs w:val="28"/>
        </w:rPr>
        <w:t>, так и посредством рекламных звонков на мобильные устройства, рекламных писем, распространяемых по электронной почте и с использованием иных средств электросвязи.</w:t>
      </w:r>
    </w:p>
    <w:p w:rsidR="004F2981" w:rsidRDefault="004F2981" w:rsidP="00087F3B">
      <w:pPr>
        <w:spacing w:after="0" w:line="360" w:lineRule="auto"/>
        <w:ind w:firstLine="544"/>
        <w:jc w:val="both"/>
        <w:rPr>
          <w:rFonts w:ascii="Times New Roman" w:hAnsi="Times New Roman" w:cs="Times New Roman"/>
          <w:color w:val="000000"/>
          <w:sz w:val="28"/>
          <w:szCs w:val="28"/>
          <w:shd w:val="clear" w:color="auto" w:fill="FFFFFF"/>
        </w:rPr>
      </w:pPr>
      <w:proofErr w:type="gramStart"/>
      <w:r w:rsidRPr="004F2981">
        <w:rPr>
          <w:rFonts w:ascii="Times New Roman" w:hAnsi="Times New Roman" w:cs="Times New Roman"/>
          <w:sz w:val="28"/>
          <w:szCs w:val="28"/>
        </w:rPr>
        <w:t xml:space="preserve">За нарушение ч. 1 ст. 18 Федерального закона «О рекламе» ч. 1 ст. 14.3 Кодекса Российской Федерации об административных правонарушениях предусмотрена административная ответственность в виде </w:t>
      </w:r>
      <w:r w:rsidRPr="004F2981">
        <w:rPr>
          <w:rFonts w:ascii="Times New Roman" w:hAnsi="Times New Roman" w:cs="Times New Roman"/>
          <w:color w:val="000000"/>
          <w:sz w:val="28"/>
          <w:szCs w:val="28"/>
          <w:shd w:val="clear" w:color="auto" w:fill="FFFFFF"/>
        </w:rPr>
        <w:t>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roofErr w:type="gramEnd"/>
    </w:p>
    <w:p w:rsidR="003B056D" w:rsidRDefault="001153FC" w:rsidP="00087F3B">
      <w:pPr>
        <w:spacing w:after="0" w:line="360" w:lineRule="auto"/>
        <w:ind w:firstLine="54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Федеральная антимонопольная служба и, в частности, Краснодарское УФАС России делает все возможное для решения такой сложной и актуальной проблемы как незаконная рассылка рекламы с использованием средств электросвязи, выдавая предписания, привлекая виновных лиц к </w:t>
      </w:r>
      <w:r>
        <w:rPr>
          <w:rFonts w:ascii="Times New Roman" w:hAnsi="Times New Roman" w:cs="Times New Roman"/>
          <w:color w:val="000000"/>
          <w:sz w:val="28"/>
          <w:szCs w:val="28"/>
          <w:shd w:val="clear" w:color="auto" w:fill="FFFFFF"/>
        </w:rPr>
        <w:lastRenderedPageBreak/>
        <w:t>административной ответственности, в том числе в виде административного штрафа</w:t>
      </w:r>
      <w:bookmarkStart w:id="0" w:name="_GoBack"/>
      <w:bookmarkEnd w:id="0"/>
      <w:r>
        <w:rPr>
          <w:rFonts w:ascii="Times New Roman" w:hAnsi="Times New Roman" w:cs="Times New Roman"/>
          <w:color w:val="000000"/>
          <w:sz w:val="28"/>
          <w:szCs w:val="28"/>
          <w:shd w:val="clear" w:color="auto" w:fill="FFFFFF"/>
        </w:rPr>
        <w:t>.</w:t>
      </w:r>
    </w:p>
    <w:p w:rsidR="003B056D" w:rsidRPr="003B056D" w:rsidRDefault="003B056D" w:rsidP="003B056D">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3B056D">
        <w:rPr>
          <w:rFonts w:ascii="Times New Roman" w:hAnsi="Times New Roman" w:cs="Times New Roman"/>
          <w:color w:val="000000"/>
          <w:sz w:val="28"/>
          <w:szCs w:val="28"/>
          <w:shd w:val="clear" w:color="auto" w:fill="FFFFFF"/>
        </w:rPr>
        <w:t xml:space="preserve">Кроме того, </w:t>
      </w:r>
      <w:r w:rsidRPr="003B056D">
        <w:rPr>
          <w:rFonts w:ascii="Times New Roman" w:hAnsi="Times New Roman" w:cs="Times New Roman"/>
          <w:sz w:val="28"/>
          <w:szCs w:val="28"/>
        </w:rPr>
        <w:t>согласно ч.6 ст.45 Федерального закона «О связи»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w:t>
      </w:r>
      <w:proofErr w:type="gramEnd"/>
      <w:r w:rsidRPr="003B056D">
        <w:rPr>
          <w:rFonts w:ascii="Times New Roman" w:hAnsi="Times New Roman" w:cs="Times New Roman"/>
          <w:sz w:val="28"/>
          <w:szCs w:val="28"/>
        </w:rPr>
        <w:t xml:space="preserve"> радиотелефонной связи в соответствии с законодательством Российской Федерации.</w:t>
      </w:r>
    </w:p>
    <w:p w:rsidR="003B056D" w:rsidRPr="003B056D" w:rsidRDefault="003B056D" w:rsidP="003B056D">
      <w:pPr>
        <w:spacing w:after="0" w:line="360" w:lineRule="auto"/>
        <w:ind w:firstLine="544"/>
        <w:jc w:val="both"/>
        <w:rPr>
          <w:rFonts w:ascii="Times New Roman" w:hAnsi="Times New Roman" w:cs="Times New Roman"/>
          <w:sz w:val="28"/>
          <w:szCs w:val="28"/>
        </w:rPr>
      </w:pPr>
      <w:r w:rsidRPr="003B056D">
        <w:rPr>
          <w:rFonts w:ascii="Times New Roman" w:hAnsi="Times New Roman" w:cs="Times New Roman"/>
          <w:sz w:val="28"/>
          <w:szCs w:val="28"/>
        </w:rPr>
        <w:t xml:space="preserve">Оператор подвижной радиотелефонной связи без взимания платы с абонента </w:t>
      </w:r>
      <w:r w:rsidRPr="00B61598">
        <w:rPr>
          <w:rFonts w:ascii="Times New Roman" w:hAnsi="Times New Roman" w:cs="Times New Roman"/>
          <w:sz w:val="28"/>
          <w:szCs w:val="28"/>
        </w:rPr>
        <w:t xml:space="preserve">обязан </w:t>
      </w:r>
      <w:r w:rsidRPr="003B056D">
        <w:rPr>
          <w:rFonts w:ascii="Times New Roman" w:hAnsi="Times New Roman" w:cs="Times New Roman"/>
          <w:sz w:val="28"/>
          <w:szCs w:val="28"/>
        </w:rPr>
        <w:t xml:space="preserve">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rsidRPr="003B056D">
        <w:rPr>
          <w:rFonts w:ascii="Times New Roman" w:hAnsi="Times New Roman" w:cs="Times New Roman"/>
          <w:sz w:val="28"/>
          <w:szCs w:val="28"/>
        </w:rPr>
        <w:t>указанных</w:t>
      </w:r>
      <w:proofErr w:type="gramEnd"/>
      <w:r w:rsidRPr="003B056D">
        <w:rPr>
          <w:rFonts w:ascii="Times New Roman" w:hAnsi="Times New Roman" w:cs="Times New Roman"/>
          <w:sz w:val="28"/>
          <w:szCs w:val="28"/>
        </w:rPr>
        <w:t xml:space="preserve"> в обращении абонента.</w:t>
      </w:r>
    </w:p>
    <w:sectPr w:rsidR="003B056D" w:rsidRPr="003B056D" w:rsidSect="00BC136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90" w:rsidRDefault="00676A90" w:rsidP="007E71E1">
      <w:pPr>
        <w:spacing w:after="0" w:line="240" w:lineRule="auto"/>
      </w:pPr>
      <w:r>
        <w:separator/>
      </w:r>
    </w:p>
  </w:endnote>
  <w:endnote w:type="continuationSeparator" w:id="1">
    <w:p w:rsidR="00676A90" w:rsidRDefault="00676A90" w:rsidP="007E7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90" w:rsidRDefault="00676A90" w:rsidP="007E71E1">
      <w:pPr>
        <w:spacing w:after="0" w:line="240" w:lineRule="auto"/>
      </w:pPr>
      <w:r>
        <w:separator/>
      </w:r>
    </w:p>
  </w:footnote>
  <w:footnote w:type="continuationSeparator" w:id="1">
    <w:p w:rsidR="00676A90" w:rsidRDefault="00676A90" w:rsidP="007E7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8396"/>
      <w:docPartObj>
        <w:docPartGallery w:val="Page Numbers (Top of Page)"/>
        <w:docPartUnique/>
      </w:docPartObj>
    </w:sdtPr>
    <w:sdtContent>
      <w:p w:rsidR="007E71E1" w:rsidRDefault="00FB3C30">
        <w:pPr>
          <w:pStyle w:val="a5"/>
          <w:jc w:val="center"/>
        </w:pPr>
        <w:fldSimple w:instr=" PAGE   \* MERGEFORMAT ">
          <w:r w:rsidR="00B00ECB">
            <w:rPr>
              <w:noProof/>
            </w:rPr>
            <w:t>1</w:t>
          </w:r>
        </w:fldSimple>
      </w:p>
    </w:sdtContent>
  </w:sdt>
  <w:p w:rsidR="007E71E1" w:rsidRDefault="007E71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B5D44"/>
    <w:multiLevelType w:val="hybridMultilevel"/>
    <w:tmpl w:val="B80E66D6"/>
    <w:lvl w:ilvl="0" w:tplc="039A851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A1087"/>
    <w:rsid w:val="00087F3B"/>
    <w:rsid w:val="000B6457"/>
    <w:rsid w:val="001153FC"/>
    <w:rsid w:val="00137318"/>
    <w:rsid w:val="002408EB"/>
    <w:rsid w:val="00262F94"/>
    <w:rsid w:val="002B6420"/>
    <w:rsid w:val="002C4C65"/>
    <w:rsid w:val="003B056D"/>
    <w:rsid w:val="003F4072"/>
    <w:rsid w:val="00423CFF"/>
    <w:rsid w:val="00426DC7"/>
    <w:rsid w:val="004F2981"/>
    <w:rsid w:val="006058C2"/>
    <w:rsid w:val="00633782"/>
    <w:rsid w:val="00676A90"/>
    <w:rsid w:val="006D7B93"/>
    <w:rsid w:val="00716770"/>
    <w:rsid w:val="00796ECE"/>
    <w:rsid w:val="007B6AE0"/>
    <w:rsid w:val="007E71E1"/>
    <w:rsid w:val="00850E40"/>
    <w:rsid w:val="00860D59"/>
    <w:rsid w:val="00953ACF"/>
    <w:rsid w:val="00965563"/>
    <w:rsid w:val="009730AD"/>
    <w:rsid w:val="00987709"/>
    <w:rsid w:val="009A1087"/>
    <w:rsid w:val="009C0339"/>
    <w:rsid w:val="009F2D4A"/>
    <w:rsid w:val="00A156F1"/>
    <w:rsid w:val="00A36B33"/>
    <w:rsid w:val="00AB7635"/>
    <w:rsid w:val="00B00ECB"/>
    <w:rsid w:val="00B61598"/>
    <w:rsid w:val="00B66F2D"/>
    <w:rsid w:val="00BC1365"/>
    <w:rsid w:val="00CA2887"/>
    <w:rsid w:val="00CD0795"/>
    <w:rsid w:val="00DB1669"/>
    <w:rsid w:val="00DB5054"/>
    <w:rsid w:val="00E22700"/>
    <w:rsid w:val="00E86393"/>
    <w:rsid w:val="00EF0887"/>
    <w:rsid w:val="00EF6131"/>
    <w:rsid w:val="00FB3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65"/>
  </w:style>
  <w:style w:type="paragraph" w:styleId="1">
    <w:name w:val="heading 1"/>
    <w:basedOn w:val="a"/>
    <w:link w:val="10"/>
    <w:uiPriority w:val="9"/>
    <w:qFormat/>
    <w:rsid w:val="00CD0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7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A2887"/>
    <w:pPr>
      <w:ind w:left="720"/>
      <w:contextualSpacing/>
    </w:pPr>
  </w:style>
  <w:style w:type="character" w:styleId="a4">
    <w:name w:val="Hyperlink"/>
    <w:basedOn w:val="a0"/>
    <w:uiPriority w:val="99"/>
    <w:unhideWhenUsed/>
    <w:rsid w:val="003B056D"/>
    <w:rPr>
      <w:color w:val="0000FF" w:themeColor="hyperlink"/>
      <w:u w:val="single"/>
    </w:rPr>
  </w:style>
  <w:style w:type="paragraph" w:styleId="a5">
    <w:name w:val="header"/>
    <w:basedOn w:val="a"/>
    <w:link w:val="a6"/>
    <w:uiPriority w:val="99"/>
    <w:unhideWhenUsed/>
    <w:rsid w:val="007E71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1E1"/>
  </w:style>
  <w:style w:type="paragraph" w:styleId="a7">
    <w:name w:val="footer"/>
    <w:basedOn w:val="a"/>
    <w:link w:val="a8"/>
    <w:uiPriority w:val="99"/>
    <w:semiHidden/>
    <w:unhideWhenUsed/>
    <w:rsid w:val="007E71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E7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7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A2887"/>
    <w:pPr>
      <w:ind w:left="720"/>
      <w:contextualSpacing/>
    </w:pPr>
  </w:style>
</w:styles>
</file>

<file path=word/webSettings.xml><?xml version="1.0" encoding="utf-8"?>
<w:webSettings xmlns:r="http://schemas.openxmlformats.org/officeDocument/2006/relationships" xmlns:w="http://schemas.openxmlformats.org/wordprocessingml/2006/main">
  <w:divs>
    <w:div w:id="167066660">
      <w:bodyDiv w:val="1"/>
      <w:marLeft w:val="0"/>
      <w:marRight w:val="0"/>
      <w:marTop w:val="0"/>
      <w:marBottom w:val="0"/>
      <w:divBdr>
        <w:top w:val="none" w:sz="0" w:space="0" w:color="auto"/>
        <w:left w:val="none" w:sz="0" w:space="0" w:color="auto"/>
        <w:bottom w:val="none" w:sz="0" w:space="0" w:color="auto"/>
        <w:right w:val="none" w:sz="0" w:space="0" w:color="auto"/>
      </w:divBdr>
    </w:div>
    <w:div w:id="369574706">
      <w:bodyDiv w:val="1"/>
      <w:marLeft w:val="0"/>
      <w:marRight w:val="0"/>
      <w:marTop w:val="0"/>
      <w:marBottom w:val="0"/>
      <w:divBdr>
        <w:top w:val="none" w:sz="0" w:space="0" w:color="auto"/>
        <w:left w:val="none" w:sz="0" w:space="0" w:color="auto"/>
        <w:bottom w:val="none" w:sz="0" w:space="0" w:color="auto"/>
        <w:right w:val="none" w:sz="0" w:space="0" w:color="auto"/>
      </w:divBdr>
    </w:div>
    <w:div w:id="432751149">
      <w:bodyDiv w:val="1"/>
      <w:marLeft w:val="0"/>
      <w:marRight w:val="0"/>
      <w:marTop w:val="0"/>
      <w:marBottom w:val="0"/>
      <w:divBdr>
        <w:top w:val="none" w:sz="0" w:space="0" w:color="auto"/>
        <w:left w:val="none" w:sz="0" w:space="0" w:color="auto"/>
        <w:bottom w:val="none" w:sz="0" w:space="0" w:color="auto"/>
        <w:right w:val="none" w:sz="0" w:space="0" w:color="auto"/>
      </w:divBdr>
    </w:div>
    <w:div w:id="754322358">
      <w:bodyDiv w:val="1"/>
      <w:marLeft w:val="0"/>
      <w:marRight w:val="0"/>
      <w:marTop w:val="0"/>
      <w:marBottom w:val="0"/>
      <w:divBdr>
        <w:top w:val="none" w:sz="0" w:space="0" w:color="auto"/>
        <w:left w:val="none" w:sz="0" w:space="0" w:color="auto"/>
        <w:bottom w:val="none" w:sz="0" w:space="0" w:color="auto"/>
        <w:right w:val="none" w:sz="0" w:space="0" w:color="auto"/>
      </w:divBdr>
    </w:div>
    <w:div w:id="835150975">
      <w:bodyDiv w:val="1"/>
      <w:marLeft w:val="0"/>
      <w:marRight w:val="0"/>
      <w:marTop w:val="0"/>
      <w:marBottom w:val="0"/>
      <w:divBdr>
        <w:top w:val="none" w:sz="0" w:space="0" w:color="auto"/>
        <w:left w:val="none" w:sz="0" w:space="0" w:color="auto"/>
        <w:bottom w:val="none" w:sz="0" w:space="0" w:color="auto"/>
        <w:right w:val="none" w:sz="0" w:space="0" w:color="auto"/>
      </w:divBdr>
    </w:div>
    <w:div w:id="1139494086">
      <w:bodyDiv w:val="1"/>
      <w:marLeft w:val="0"/>
      <w:marRight w:val="0"/>
      <w:marTop w:val="0"/>
      <w:marBottom w:val="0"/>
      <w:divBdr>
        <w:top w:val="none" w:sz="0" w:space="0" w:color="auto"/>
        <w:left w:val="none" w:sz="0" w:space="0" w:color="auto"/>
        <w:bottom w:val="none" w:sz="0" w:space="0" w:color="auto"/>
        <w:right w:val="none" w:sz="0" w:space="0" w:color="auto"/>
      </w:divBdr>
    </w:div>
    <w:div w:id="1259942807">
      <w:bodyDiv w:val="1"/>
      <w:marLeft w:val="0"/>
      <w:marRight w:val="0"/>
      <w:marTop w:val="0"/>
      <w:marBottom w:val="0"/>
      <w:divBdr>
        <w:top w:val="none" w:sz="0" w:space="0" w:color="auto"/>
        <w:left w:val="none" w:sz="0" w:space="0" w:color="auto"/>
        <w:bottom w:val="none" w:sz="0" w:space="0" w:color="auto"/>
        <w:right w:val="none" w:sz="0" w:space="0" w:color="auto"/>
      </w:divBdr>
    </w:div>
    <w:div w:id="1361055940">
      <w:bodyDiv w:val="1"/>
      <w:marLeft w:val="0"/>
      <w:marRight w:val="0"/>
      <w:marTop w:val="0"/>
      <w:marBottom w:val="0"/>
      <w:divBdr>
        <w:top w:val="none" w:sz="0" w:space="0" w:color="auto"/>
        <w:left w:val="none" w:sz="0" w:space="0" w:color="auto"/>
        <w:bottom w:val="none" w:sz="0" w:space="0" w:color="auto"/>
        <w:right w:val="none" w:sz="0" w:space="0" w:color="auto"/>
      </w:divBdr>
    </w:div>
    <w:div w:id="1485195670">
      <w:bodyDiv w:val="1"/>
      <w:marLeft w:val="0"/>
      <w:marRight w:val="0"/>
      <w:marTop w:val="0"/>
      <w:marBottom w:val="0"/>
      <w:divBdr>
        <w:top w:val="none" w:sz="0" w:space="0" w:color="auto"/>
        <w:left w:val="none" w:sz="0" w:space="0" w:color="auto"/>
        <w:bottom w:val="none" w:sz="0" w:space="0" w:color="auto"/>
        <w:right w:val="none" w:sz="0" w:space="0" w:color="auto"/>
      </w:divBdr>
    </w:div>
    <w:div w:id="21427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rbit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0DF4-9743-4AA8-8D39-C41A5B3D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Черкезова</dc:creator>
  <cp:lastModifiedBy>to23-Cherkezov</cp:lastModifiedBy>
  <cp:revision>2</cp:revision>
  <cp:lastPrinted>2018-03-12T12:24:00Z</cp:lastPrinted>
  <dcterms:created xsi:type="dcterms:W3CDTF">2018-03-15T07:00:00Z</dcterms:created>
  <dcterms:modified xsi:type="dcterms:W3CDTF">2018-03-15T07:00:00Z</dcterms:modified>
</cp:coreProperties>
</file>